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3AA3" w14:textId="398CB341" w:rsidR="00775C9E" w:rsidRDefault="00412BC2" w:rsidP="000F0D99">
      <w:pPr>
        <w:pStyle w:val="a7"/>
        <w:widowControl/>
        <w:shd w:val="clear" w:color="auto" w:fill="FFFFFF"/>
        <w:spacing w:beforeAutospacing="0" w:afterAutospacing="0"/>
        <w:jc w:val="center"/>
        <w:rPr>
          <w:rFonts w:ascii="微软雅黑" w:eastAsia="微软雅黑" w:hAnsi="微软雅黑" w:cs="微软雅黑"/>
          <w:color w:val="595959"/>
          <w:shd w:val="clear" w:color="auto" w:fill="FFFFFF"/>
        </w:rPr>
      </w:pPr>
      <w:bookmarkStart w:id="0" w:name="_Hlk138859384"/>
      <w:r>
        <w:rPr>
          <w:rFonts w:ascii="微软雅黑" w:eastAsia="微软雅黑" w:hAnsi="微软雅黑" w:cs="微软雅黑"/>
          <w:color w:val="595959"/>
          <w:shd w:val="clear" w:color="auto" w:fill="FFFFFF"/>
        </w:rPr>
        <w:t>P</w:t>
      </w:r>
      <w:r>
        <w:rPr>
          <w:rFonts w:ascii="微软雅黑" w:eastAsia="微软雅黑" w:hAnsi="微软雅黑" w:cs="微软雅黑" w:hint="eastAsia"/>
          <w:color w:val="595959"/>
          <w:shd w:val="clear" w:color="auto" w:fill="FFFFFF"/>
        </w:rPr>
        <w:t>opipe</w:t>
      </w:r>
      <w:r>
        <w:rPr>
          <w:rFonts w:ascii="微软雅黑" w:eastAsia="微软雅黑" w:hAnsi="微软雅黑" w:cs="微软雅黑"/>
          <w:color w:val="595959"/>
          <w:shd w:val="clear" w:color="auto" w:fill="FFFFFF"/>
        </w:rPr>
        <w:t xml:space="preserve"> LH12</w:t>
      </w:r>
      <w:bookmarkEnd w:id="0"/>
      <w:r>
        <w:rPr>
          <w:rFonts w:ascii="微软雅黑" w:eastAsia="微软雅黑" w:hAnsi="微软雅黑" w:cs="微软雅黑" w:hint="eastAsia"/>
          <w:color w:val="595959"/>
          <w:shd w:val="clear" w:color="auto" w:fill="FFFFFF"/>
        </w:rPr>
        <w:t>自动化液体处理</w:t>
      </w:r>
      <w:r w:rsidR="00BA7DEA">
        <w:rPr>
          <w:rFonts w:ascii="微软雅黑" w:eastAsia="微软雅黑" w:hAnsi="微软雅黑" w:cs="微软雅黑" w:hint="eastAsia"/>
          <w:color w:val="595959"/>
          <w:shd w:val="clear" w:color="auto" w:fill="FFFFFF"/>
        </w:rPr>
        <w:t>工作站</w:t>
      </w:r>
    </w:p>
    <w:p w14:paraId="4AFB67BD" w14:textId="77777777" w:rsidR="00775C9E" w:rsidRDefault="00000000">
      <w:pPr>
        <w:pStyle w:val="a7"/>
        <w:widowControl/>
        <w:shd w:val="clear" w:color="auto" w:fill="FFFFFF"/>
        <w:spacing w:beforeAutospacing="0" w:afterAutospacing="0"/>
        <w:jc w:val="center"/>
        <w:rPr>
          <w:rFonts w:ascii="微软雅黑" w:eastAsia="微软雅黑" w:hAnsi="微软雅黑" w:cs="微软雅黑"/>
          <w:color w:val="595959"/>
          <w:sz w:val="18"/>
          <w:szCs w:val="18"/>
          <w:shd w:val="clear" w:color="auto" w:fill="FFFFFF"/>
        </w:rPr>
      </w:pPr>
      <w:r>
        <w:rPr>
          <w:rFonts w:ascii="微软雅黑" w:eastAsia="微软雅黑" w:hAnsi="微软雅黑" w:cs="微软雅黑" w:hint="eastAsia"/>
          <w:noProof/>
          <w:color w:val="595959"/>
          <w:sz w:val="18"/>
          <w:szCs w:val="18"/>
          <w:shd w:val="clear" w:color="auto" w:fill="FFFFFF"/>
        </w:rPr>
        <w:drawing>
          <wp:inline distT="0" distB="0" distL="114300" distR="114300" wp14:anchorId="69D9BF61" wp14:editId="0A19C901">
            <wp:extent cx="1871345" cy="18713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71345" cy="1871345"/>
                    </a:xfrm>
                    <a:prstGeom prst="rect">
                      <a:avLst/>
                    </a:prstGeom>
                  </pic:spPr>
                </pic:pic>
              </a:graphicData>
            </a:graphic>
          </wp:inline>
        </w:drawing>
      </w:r>
    </w:p>
    <w:p w14:paraId="3F16C91F" w14:textId="251F4B36" w:rsidR="00794760" w:rsidRDefault="00412BC2" w:rsidP="003776CA">
      <w:pPr>
        <w:pStyle w:val="a7"/>
        <w:widowControl/>
        <w:shd w:val="clear" w:color="auto" w:fill="FFFFFF"/>
        <w:spacing w:beforeAutospacing="0" w:afterAutospacing="0"/>
        <w:ind w:firstLine="420"/>
        <w:rPr>
          <w:rFonts w:ascii="微软雅黑" w:eastAsia="微软雅黑" w:hAnsi="微软雅黑" w:cs="微软雅黑"/>
          <w:color w:val="595959"/>
          <w:sz w:val="18"/>
          <w:szCs w:val="18"/>
          <w:shd w:val="clear" w:color="auto" w:fill="FFFFFF"/>
        </w:rPr>
      </w:pPr>
      <w:r w:rsidRPr="00412BC2">
        <w:rPr>
          <w:rFonts w:ascii="微软雅黑" w:eastAsia="微软雅黑" w:hAnsi="微软雅黑" w:cs="微软雅黑"/>
          <w:color w:val="595959"/>
          <w:sz w:val="18"/>
          <w:szCs w:val="18"/>
          <w:shd w:val="clear" w:color="auto" w:fill="FFFFFF"/>
        </w:rPr>
        <w:t>Popipe LH12</w:t>
      </w:r>
      <w:bookmarkStart w:id="1" w:name="_Hlk140652598"/>
      <w:r w:rsidRPr="00412BC2">
        <w:rPr>
          <w:rFonts w:ascii="微软雅黑" w:eastAsia="微软雅黑" w:hAnsi="微软雅黑" w:cs="微软雅黑" w:hint="eastAsia"/>
          <w:color w:val="595959"/>
          <w:sz w:val="18"/>
          <w:szCs w:val="18"/>
          <w:shd w:val="clear" w:color="auto" w:fill="FFFFFF"/>
        </w:rPr>
        <w:t>自动化液体处理工作站</w:t>
      </w:r>
      <w:bookmarkEnd w:id="1"/>
      <w:r w:rsidR="00625545">
        <w:rPr>
          <w:rFonts w:ascii="微软雅黑" w:eastAsia="微软雅黑" w:hAnsi="微软雅黑" w:cs="微软雅黑" w:hint="eastAsia"/>
          <w:color w:val="595959"/>
          <w:sz w:val="18"/>
          <w:szCs w:val="18"/>
          <w:shd w:val="clear" w:color="auto" w:fill="FFFFFF"/>
        </w:rPr>
        <w:t>是无人值守运行的</w:t>
      </w:r>
      <w:r w:rsidR="006F6695">
        <w:rPr>
          <w:rFonts w:ascii="微软雅黑" w:eastAsia="微软雅黑" w:hAnsi="微软雅黑" w:cs="微软雅黑" w:hint="eastAsia"/>
          <w:color w:val="595959"/>
          <w:sz w:val="18"/>
          <w:szCs w:val="18"/>
          <w:shd w:val="clear" w:color="auto" w:fill="FFFFFF"/>
        </w:rPr>
        <w:t>高通量</w:t>
      </w:r>
      <w:r w:rsidR="00625545">
        <w:rPr>
          <w:rFonts w:ascii="微软雅黑" w:eastAsia="微软雅黑" w:hAnsi="微软雅黑" w:cs="微软雅黑" w:hint="eastAsia"/>
          <w:color w:val="595959"/>
          <w:sz w:val="18"/>
          <w:szCs w:val="18"/>
          <w:shd w:val="clear" w:color="auto" w:fill="FFFFFF"/>
        </w:rPr>
        <w:t>移液设备，</w:t>
      </w:r>
      <w:r w:rsidR="00C461E6">
        <w:rPr>
          <w:rFonts w:ascii="微软雅黑" w:eastAsia="微软雅黑" w:hAnsi="微软雅黑" w:cs="微软雅黑" w:hint="eastAsia"/>
          <w:color w:val="595959"/>
          <w:sz w:val="18"/>
          <w:szCs w:val="18"/>
          <w:shd w:val="clear" w:color="auto" w:fill="FFFFFF"/>
        </w:rPr>
        <w:t>具备精确高效的移液性能，可替代简单、重复且易于出错的移液操作，完成批量、复杂的移液任务</w:t>
      </w:r>
      <w:r w:rsidR="002D2EA2">
        <w:rPr>
          <w:rFonts w:ascii="微软雅黑" w:eastAsia="微软雅黑" w:hAnsi="微软雅黑" w:cs="微软雅黑" w:hint="eastAsia"/>
          <w:color w:val="595959"/>
          <w:sz w:val="18"/>
          <w:szCs w:val="18"/>
          <w:shd w:val="clear" w:color="auto" w:fill="FFFFFF"/>
        </w:rPr>
        <w:t>，可大</w:t>
      </w:r>
      <w:r w:rsidR="00625545">
        <w:rPr>
          <w:rFonts w:ascii="微软雅黑" w:eastAsia="微软雅黑" w:hAnsi="微软雅黑" w:cs="微软雅黑" w:hint="eastAsia"/>
          <w:color w:val="595959"/>
          <w:sz w:val="18"/>
          <w:szCs w:val="18"/>
          <w:shd w:val="clear" w:color="auto" w:fill="FFFFFF"/>
        </w:rPr>
        <w:t>幅度</w:t>
      </w:r>
      <w:r w:rsidR="002D2EA2">
        <w:rPr>
          <w:rFonts w:ascii="微软雅黑" w:eastAsia="微软雅黑" w:hAnsi="微软雅黑" w:cs="微软雅黑" w:hint="eastAsia"/>
          <w:color w:val="595959"/>
          <w:sz w:val="18"/>
          <w:szCs w:val="18"/>
          <w:shd w:val="clear" w:color="auto" w:fill="FFFFFF"/>
        </w:rPr>
        <w:t>解放人力，</w:t>
      </w:r>
      <w:r w:rsidR="00EB5517">
        <w:rPr>
          <w:rFonts w:ascii="微软雅黑" w:eastAsia="微软雅黑" w:hAnsi="微软雅黑" w:cs="微软雅黑" w:hint="eastAsia"/>
          <w:color w:val="595959"/>
          <w:sz w:val="18"/>
          <w:szCs w:val="18"/>
          <w:shd w:val="clear" w:color="auto" w:fill="FFFFFF"/>
        </w:rPr>
        <w:t>避</w:t>
      </w:r>
      <w:r w:rsidR="00C461E6">
        <w:rPr>
          <w:rFonts w:ascii="微软雅黑" w:eastAsia="微软雅黑" w:hAnsi="微软雅黑" w:cs="微软雅黑" w:hint="eastAsia"/>
          <w:color w:val="595959"/>
          <w:sz w:val="18"/>
          <w:szCs w:val="18"/>
          <w:shd w:val="clear" w:color="auto" w:fill="FFFFFF"/>
        </w:rPr>
        <w:t>免人为操作带来的误差以及污染</w:t>
      </w:r>
      <w:r w:rsidR="006F6695">
        <w:rPr>
          <w:rFonts w:ascii="微软雅黑" w:eastAsia="微软雅黑" w:hAnsi="微软雅黑" w:cs="微软雅黑" w:hint="eastAsia"/>
          <w:color w:val="595959"/>
          <w:sz w:val="18"/>
          <w:szCs w:val="18"/>
          <w:shd w:val="clear" w:color="auto" w:fill="FFFFFF"/>
        </w:rPr>
        <w:t>。</w:t>
      </w:r>
    </w:p>
    <w:p w14:paraId="5994DA08" w14:textId="5FBA6E51" w:rsidR="00DB18F4" w:rsidRDefault="003776CA" w:rsidP="009C6204">
      <w:pPr>
        <w:pStyle w:val="a7"/>
        <w:widowControl/>
        <w:shd w:val="clear" w:color="auto" w:fill="FFFFFF"/>
        <w:spacing w:beforeAutospacing="0" w:afterAutospacing="0"/>
        <w:rPr>
          <w:rFonts w:ascii="微软雅黑" w:eastAsia="微软雅黑" w:hAnsi="微软雅黑" w:cs="微软雅黑"/>
          <w:color w:val="595959"/>
          <w:sz w:val="18"/>
          <w:szCs w:val="18"/>
          <w:shd w:val="clear" w:color="auto" w:fill="FFFFFF"/>
        </w:rPr>
      </w:pPr>
      <w:r>
        <w:rPr>
          <w:rFonts w:ascii="微软雅黑" w:eastAsia="微软雅黑" w:hAnsi="微软雅黑" w:cs="微软雅黑"/>
          <w:color w:val="595959"/>
          <w:sz w:val="18"/>
          <w:szCs w:val="18"/>
          <w:shd w:val="clear" w:color="auto" w:fill="FFFFFF"/>
        </w:rPr>
        <w:tab/>
      </w:r>
      <w:r w:rsidR="00DB18F4" w:rsidRPr="00412BC2">
        <w:rPr>
          <w:rFonts w:ascii="微软雅黑" w:eastAsia="微软雅黑" w:hAnsi="微软雅黑" w:cs="微软雅黑" w:hint="eastAsia"/>
          <w:color w:val="595959"/>
          <w:sz w:val="18"/>
          <w:szCs w:val="18"/>
          <w:shd w:val="clear" w:color="auto" w:fill="FFFFFF"/>
        </w:rPr>
        <w:t>自动化液体处理工作站</w:t>
      </w:r>
      <w:r w:rsidR="008D5E82">
        <w:rPr>
          <w:rFonts w:ascii="微软雅黑" w:eastAsia="微软雅黑" w:hAnsi="微软雅黑" w:cs="微软雅黑" w:hint="eastAsia"/>
          <w:color w:val="595959"/>
          <w:sz w:val="18"/>
          <w:szCs w:val="18"/>
          <w:shd w:val="clear" w:color="auto" w:fill="FFFFFF"/>
        </w:rPr>
        <w:t>最多含</w:t>
      </w:r>
      <w:r>
        <w:rPr>
          <w:rFonts w:ascii="微软雅黑" w:eastAsia="微软雅黑" w:hAnsi="微软雅黑" w:cs="微软雅黑" w:hint="eastAsia"/>
          <w:color w:val="595959"/>
          <w:sz w:val="18"/>
          <w:szCs w:val="18"/>
          <w:shd w:val="clear" w:color="auto" w:fill="FFFFFF"/>
        </w:rPr>
        <w:t>1</w:t>
      </w:r>
      <w:r>
        <w:rPr>
          <w:rFonts w:ascii="微软雅黑" w:eastAsia="微软雅黑" w:hAnsi="微软雅黑" w:cs="微软雅黑"/>
          <w:color w:val="595959"/>
          <w:sz w:val="18"/>
          <w:szCs w:val="18"/>
          <w:shd w:val="clear" w:color="auto" w:fill="FFFFFF"/>
        </w:rPr>
        <w:t>2</w:t>
      </w:r>
      <w:r>
        <w:rPr>
          <w:rFonts w:ascii="微软雅黑" w:eastAsia="微软雅黑" w:hAnsi="微软雅黑" w:cs="微软雅黑" w:hint="eastAsia"/>
          <w:color w:val="595959"/>
          <w:sz w:val="18"/>
          <w:szCs w:val="18"/>
          <w:shd w:val="clear" w:color="auto" w:fill="FFFFFF"/>
        </w:rPr>
        <w:t>个标准版位</w:t>
      </w:r>
      <w:r w:rsidR="008D5E82">
        <w:rPr>
          <w:rFonts w:ascii="微软雅黑" w:eastAsia="微软雅黑" w:hAnsi="微软雅黑" w:cs="微软雅黑" w:hint="eastAsia"/>
          <w:color w:val="595959"/>
          <w:sz w:val="18"/>
          <w:szCs w:val="18"/>
          <w:shd w:val="clear" w:color="auto" w:fill="FFFFFF"/>
        </w:rPr>
        <w:t>，搭配8通道移液器</w:t>
      </w:r>
      <w:r w:rsidR="006F6695">
        <w:rPr>
          <w:rFonts w:ascii="微软雅黑" w:eastAsia="微软雅黑" w:hAnsi="微软雅黑" w:cs="微软雅黑" w:hint="eastAsia"/>
          <w:color w:val="595959"/>
          <w:sz w:val="18"/>
          <w:szCs w:val="18"/>
          <w:shd w:val="clear" w:color="auto" w:fill="FFFFFF"/>
        </w:rPr>
        <w:t>（可作单通道使用）</w:t>
      </w:r>
      <w:r w:rsidR="008D5E82">
        <w:rPr>
          <w:rFonts w:ascii="微软雅黑" w:eastAsia="微软雅黑" w:hAnsi="微软雅黑" w:cs="微软雅黑" w:hint="eastAsia"/>
          <w:color w:val="595959"/>
          <w:sz w:val="18"/>
          <w:szCs w:val="18"/>
          <w:shd w:val="clear" w:color="auto" w:fill="FFFFFF"/>
        </w:rPr>
        <w:t>，</w:t>
      </w:r>
      <w:r w:rsidR="00DB18F4">
        <w:rPr>
          <w:rFonts w:ascii="微软雅黑" w:eastAsia="微软雅黑" w:hAnsi="微软雅黑" w:cs="微软雅黑" w:hint="eastAsia"/>
          <w:color w:val="595959"/>
          <w:sz w:val="18"/>
          <w:szCs w:val="18"/>
          <w:shd w:val="clear" w:color="auto" w:fill="FFFFFF"/>
        </w:rPr>
        <w:t>移液器可选</w:t>
      </w:r>
      <w:r w:rsidR="00561F92">
        <w:rPr>
          <w:rFonts w:ascii="微软雅黑" w:eastAsia="微软雅黑" w:hAnsi="微软雅黑" w:cs="微软雅黑"/>
          <w:color w:val="595959"/>
          <w:sz w:val="18"/>
          <w:szCs w:val="18"/>
          <w:shd w:val="clear" w:color="auto" w:fill="FFFFFF"/>
        </w:rPr>
        <w:t>30</w:t>
      </w:r>
      <w:r w:rsidR="00DB18F4">
        <w:rPr>
          <w:rFonts w:ascii="微软雅黑" w:eastAsia="微软雅黑" w:hAnsi="微软雅黑" w:cs="微软雅黑" w:hint="eastAsia"/>
          <w:color w:val="595959"/>
          <w:sz w:val="18"/>
          <w:szCs w:val="18"/>
          <w:shd w:val="clear" w:color="auto" w:fill="FFFFFF"/>
        </w:rPr>
        <w:t>、2</w:t>
      </w:r>
      <w:r w:rsidR="00DB18F4">
        <w:rPr>
          <w:rFonts w:ascii="微软雅黑" w:eastAsia="微软雅黑" w:hAnsi="微软雅黑" w:cs="微软雅黑"/>
          <w:color w:val="595959"/>
          <w:sz w:val="18"/>
          <w:szCs w:val="18"/>
          <w:shd w:val="clear" w:color="auto" w:fill="FFFFFF"/>
        </w:rPr>
        <w:t>00</w:t>
      </w:r>
      <w:r w:rsidR="00DB18F4">
        <w:rPr>
          <w:rFonts w:ascii="微软雅黑" w:eastAsia="微软雅黑" w:hAnsi="微软雅黑" w:cs="微软雅黑" w:hint="eastAsia"/>
          <w:color w:val="595959"/>
          <w:sz w:val="18"/>
          <w:szCs w:val="18"/>
          <w:shd w:val="clear" w:color="auto" w:fill="FFFFFF"/>
        </w:rPr>
        <w:t>、1</w:t>
      </w:r>
      <w:r w:rsidR="00DB18F4">
        <w:rPr>
          <w:rFonts w:ascii="微软雅黑" w:eastAsia="微软雅黑" w:hAnsi="微软雅黑" w:cs="微软雅黑"/>
          <w:color w:val="595959"/>
          <w:sz w:val="18"/>
          <w:szCs w:val="18"/>
          <w:shd w:val="clear" w:color="auto" w:fill="FFFFFF"/>
        </w:rPr>
        <w:t xml:space="preserve">000 </w:t>
      </w:r>
      <w:r w:rsidR="00DB18F4">
        <w:rPr>
          <w:rFonts w:ascii="微软雅黑" w:eastAsia="微软雅黑" w:hAnsi="微软雅黑" w:cs="微软雅黑" w:hint="eastAsia"/>
          <w:color w:val="595959"/>
          <w:sz w:val="18"/>
          <w:szCs w:val="18"/>
          <w:shd w:val="clear" w:color="auto" w:fill="FFFFFF"/>
        </w:rPr>
        <w:t>µ</w:t>
      </w:r>
      <w:r w:rsidR="00DB18F4">
        <w:rPr>
          <w:rFonts w:ascii="微软雅黑" w:eastAsia="微软雅黑" w:hAnsi="微软雅黑" w:cs="微软雅黑"/>
          <w:color w:val="595959"/>
          <w:sz w:val="18"/>
          <w:szCs w:val="18"/>
          <w:shd w:val="clear" w:color="auto" w:fill="FFFFFF"/>
        </w:rPr>
        <w:t>L</w:t>
      </w:r>
      <w:r w:rsidR="00DB18F4">
        <w:rPr>
          <w:rFonts w:ascii="微软雅黑" w:eastAsia="微软雅黑" w:hAnsi="微软雅黑" w:cs="微软雅黑" w:hint="eastAsia"/>
          <w:color w:val="595959"/>
          <w:sz w:val="18"/>
          <w:szCs w:val="18"/>
          <w:shd w:val="clear" w:color="auto" w:fill="FFFFFF"/>
        </w:rPr>
        <w:t>，</w:t>
      </w:r>
      <w:r w:rsidR="008D34DE">
        <w:rPr>
          <w:rFonts w:ascii="微软雅黑" w:eastAsia="微软雅黑" w:hAnsi="微软雅黑" w:cs="微软雅黑" w:hint="eastAsia"/>
          <w:color w:val="595959"/>
          <w:sz w:val="18"/>
          <w:szCs w:val="18"/>
          <w:shd w:val="clear" w:color="auto" w:fill="FFFFFF"/>
        </w:rPr>
        <w:t>移液范围可达</w:t>
      </w:r>
      <w:r w:rsidR="006F6695">
        <w:rPr>
          <w:rFonts w:ascii="微软雅黑" w:eastAsia="微软雅黑" w:hAnsi="微软雅黑" w:cs="微软雅黑"/>
          <w:color w:val="595959"/>
          <w:sz w:val="18"/>
          <w:szCs w:val="18"/>
          <w:shd w:val="clear" w:color="auto" w:fill="FFFFFF"/>
        </w:rPr>
        <w:t>1</w:t>
      </w:r>
      <w:r w:rsidR="00DB18F4">
        <w:rPr>
          <w:rFonts w:ascii="微软雅黑" w:eastAsia="微软雅黑" w:hAnsi="微软雅黑" w:cs="微软雅黑"/>
          <w:color w:val="595959"/>
          <w:sz w:val="18"/>
          <w:szCs w:val="18"/>
          <w:shd w:val="clear" w:color="auto" w:fill="FFFFFF"/>
        </w:rPr>
        <w:t xml:space="preserve"> </w:t>
      </w:r>
      <w:r w:rsidR="00DB18F4">
        <w:rPr>
          <w:rFonts w:ascii="微软雅黑" w:eastAsia="微软雅黑" w:hAnsi="微软雅黑" w:cs="微软雅黑" w:hint="eastAsia"/>
          <w:color w:val="595959"/>
          <w:sz w:val="18"/>
          <w:szCs w:val="18"/>
          <w:shd w:val="clear" w:color="auto" w:fill="FFFFFF"/>
        </w:rPr>
        <w:t>µ</w:t>
      </w:r>
      <w:r w:rsidR="00DB18F4">
        <w:rPr>
          <w:rFonts w:ascii="微软雅黑" w:eastAsia="微软雅黑" w:hAnsi="微软雅黑" w:cs="微软雅黑"/>
          <w:color w:val="595959"/>
          <w:sz w:val="18"/>
          <w:szCs w:val="18"/>
          <w:shd w:val="clear" w:color="auto" w:fill="FFFFFF"/>
        </w:rPr>
        <w:t>L</w:t>
      </w:r>
      <w:r w:rsidR="008D34DE">
        <w:rPr>
          <w:rFonts w:ascii="微软雅黑" w:eastAsia="微软雅黑" w:hAnsi="微软雅黑" w:cs="微软雅黑"/>
          <w:color w:val="595959"/>
          <w:sz w:val="18"/>
          <w:szCs w:val="18"/>
          <w:shd w:val="clear" w:color="auto" w:fill="FFFFFF"/>
        </w:rPr>
        <w:t xml:space="preserve"> ~ 1 </w:t>
      </w:r>
      <w:r w:rsidR="008D34DE">
        <w:rPr>
          <w:rFonts w:ascii="微软雅黑" w:eastAsia="微软雅黑" w:hAnsi="微软雅黑" w:cs="微软雅黑" w:hint="eastAsia"/>
          <w:color w:val="595959"/>
          <w:sz w:val="18"/>
          <w:szCs w:val="18"/>
          <w:shd w:val="clear" w:color="auto" w:fill="FFFFFF"/>
        </w:rPr>
        <w:t>ml。</w:t>
      </w:r>
      <w:r w:rsidR="00DB18F4">
        <w:rPr>
          <w:rFonts w:ascii="微软雅黑" w:eastAsia="微软雅黑" w:hAnsi="微软雅黑" w:cs="微软雅黑" w:hint="eastAsia"/>
          <w:color w:val="595959"/>
          <w:sz w:val="18"/>
          <w:szCs w:val="18"/>
          <w:shd w:val="clear" w:color="auto" w:fill="FFFFFF"/>
        </w:rPr>
        <w:t>自动化液体处理工作站拥有简洁直观的用户界面和多层次的权限账户系统，有效避免用户误操作，同时搭配紫外消毒灯和高效净化过滤装置，杜绝交叉污染。</w:t>
      </w:r>
    </w:p>
    <w:p w14:paraId="28844314" w14:textId="1CC7C0F9" w:rsidR="009C6204" w:rsidRDefault="00DB18F4" w:rsidP="00DB18F4">
      <w:pPr>
        <w:pStyle w:val="a7"/>
        <w:widowControl/>
        <w:shd w:val="clear" w:color="auto" w:fill="FFFFFF"/>
        <w:spacing w:beforeAutospacing="0" w:afterAutospacing="0"/>
        <w:ind w:firstLine="420"/>
        <w:rPr>
          <w:rFonts w:ascii="微软雅黑" w:eastAsia="微软雅黑" w:hAnsi="微软雅黑" w:cs="微软雅黑"/>
          <w:color w:val="595959"/>
          <w:sz w:val="18"/>
          <w:szCs w:val="18"/>
          <w:shd w:val="clear" w:color="auto" w:fill="FFFFFF"/>
        </w:rPr>
      </w:pPr>
      <w:r w:rsidRPr="00412BC2">
        <w:rPr>
          <w:rFonts w:ascii="微软雅黑" w:eastAsia="微软雅黑" w:hAnsi="微软雅黑" w:cs="微软雅黑" w:hint="eastAsia"/>
          <w:color w:val="595959"/>
          <w:sz w:val="18"/>
          <w:szCs w:val="18"/>
          <w:shd w:val="clear" w:color="auto" w:fill="FFFFFF"/>
        </w:rPr>
        <w:t>自动化液体处理工作站</w:t>
      </w:r>
      <w:r>
        <w:rPr>
          <w:rFonts w:ascii="微软雅黑" w:eastAsia="微软雅黑" w:hAnsi="微软雅黑" w:cs="微软雅黑" w:hint="eastAsia"/>
          <w:color w:val="595959"/>
          <w:sz w:val="18"/>
          <w:szCs w:val="18"/>
          <w:shd w:val="clear" w:color="auto" w:fill="FFFFFF"/>
        </w:rPr>
        <w:t>将移液、</w:t>
      </w:r>
      <w:r w:rsidR="005C5CC1">
        <w:rPr>
          <w:rFonts w:ascii="微软雅黑" w:eastAsia="微软雅黑" w:hAnsi="微软雅黑" w:cs="微软雅黑" w:hint="eastAsia"/>
          <w:color w:val="595959"/>
          <w:sz w:val="18"/>
          <w:szCs w:val="18"/>
          <w:shd w:val="clear" w:color="auto" w:fill="FFFFFF"/>
        </w:rPr>
        <w:t>恒温</w:t>
      </w:r>
      <w:r>
        <w:rPr>
          <w:rFonts w:ascii="微软雅黑" w:eastAsia="微软雅黑" w:hAnsi="微软雅黑" w:cs="微软雅黑" w:hint="eastAsia"/>
          <w:color w:val="595959"/>
          <w:sz w:val="18"/>
          <w:szCs w:val="18"/>
          <w:shd w:val="clear" w:color="auto" w:fill="FFFFFF"/>
        </w:rPr>
        <w:t>、振荡、吸磁等操作自动化</w:t>
      </w:r>
      <w:r w:rsidR="00A834B5">
        <w:rPr>
          <w:rFonts w:ascii="微软雅黑" w:eastAsia="微软雅黑" w:hAnsi="微软雅黑" w:cs="微软雅黑" w:hint="eastAsia"/>
          <w:color w:val="595959"/>
          <w:sz w:val="18"/>
          <w:szCs w:val="18"/>
          <w:shd w:val="clear" w:color="auto" w:fill="FFFFFF"/>
        </w:rPr>
        <w:t>，可应用于</w:t>
      </w:r>
      <w:r w:rsidR="009D0924">
        <w:rPr>
          <w:rFonts w:ascii="微软雅黑" w:eastAsia="微软雅黑" w:hAnsi="微软雅黑" w:cs="微软雅黑" w:hint="eastAsia"/>
          <w:color w:val="595959"/>
          <w:sz w:val="18"/>
          <w:szCs w:val="18"/>
          <w:shd w:val="clear" w:color="auto" w:fill="FFFFFF"/>
        </w:rPr>
        <w:t>自动化</w:t>
      </w:r>
      <w:r w:rsidR="00A834B5">
        <w:rPr>
          <w:rFonts w:ascii="微软雅黑" w:eastAsia="微软雅黑" w:hAnsi="微软雅黑" w:cs="微软雅黑" w:hint="eastAsia"/>
          <w:color w:val="595959"/>
          <w:sz w:val="18"/>
          <w:szCs w:val="18"/>
          <w:shd w:val="clear" w:color="auto" w:fill="FFFFFF"/>
        </w:rPr>
        <w:t>文库制备、P</w:t>
      </w:r>
      <w:r w:rsidR="00A834B5">
        <w:rPr>
          <w:rFonts w:ascii="微软雅黑" w:eastAsia="微软雅黑" w:hAnsi="微软雅黑" w:cs="微软雅黑"/>
          <w:color w:val="595959"/>
          <w:sz w:val="18"/>
          <w:szCs w:val="18"/>
          <w:shd w:val="clear" w:color="auto" w:fill="FFFFFF"/>
        </w:rPr>
        <w:t>CR</w:t>
      </w:r>
      <w:r w:rsidR="00A834B5">
        <w:rPr>
          <w:rFonts w:ascii="微软雅黑" w:eastAsia="微软雅黑" w:hAnsi="微软雅黑" w:cs="微软雅黑" w:hint="eastAsia"/>
          <w:color w:val="595959"/>
          <w:sz w:val="18"/>
          <w:szCs w:val="18"/>
          <w:shd w:val="clear" w:color="auto" w:fill="FFFFFF"/>
        </w:rPr>
        <w:t>体系</w:t>
      </w:r>
      <w:r w:rsidR="009D0924">
        <w:rPr>
          <w:rFonts w:ascii="微软雅黑" w:eastAsia="微软雅黑" w:hAnsi="微软雅黑" w:cs="微软雅黑" w:hint="eastAsia"/>
          <w:color w:val="595959"/>
          <w:sz w:val="18"/>
          <w:szCs w:val="18"/>
          <w:shd w:val="clear" w:color="auto" w:fill="FFFFFF"/>
        </w:rPr>
        <w:t>构建、</w:t>
      </w:r>
      <w:r w:rsidR="00962A02">
        <w:rPr>
          <w:rFonts w:ascii="微软雅黑" w:eastAsia="微软雅黑" w:hAnsi="微软雅黑" w:cs="微软雅黑"/>
          <w:color w:val="595959"/>
          <w:sz w:val="18"/>
          <w:szCs w:val="18"/>
          <w:shd w:val="clear" w:color="auto" w:fill="FFFFFF"/>
        </w:rPr>
        <w:t>E</w:t>
      </w:r>
      <w:r w:rsidR="00962A02">
        <w:rPr>
          <w:rFonts w:ascii="微软雅黑" w:eastAsia="微软雅黑" w:hAnsi="微软雅黑" w:cs="微软雅黑" w:hint="eastAsia"/>
          <w:color w:val="595959"/>
          <w:sz w:val="18"/>
          <w:szCs w:val="18"/>
          <w:shd w:val="clear" w:color="auto" w:fill="FFFFFF"/>
        </w:rPr>
        <w:t>l</w:t>
      </w:r>
      <w:r w:rsidR="00962A02">
        <w:rPr>
          <w:rFonts w:ascii="微软雅黑" w:eastAsia="微软雅黑" w:hAnsi="微软雅黑" w:cs="微软雅黑"/>
          <w:color w:val="595959"/>
          <w:sz w:val="18"/>
          <w:szCs w:val="18"/>
          <w:shd w:val="clear" w:color="auto" w:fill="FFFFFF"/>
        </w:rPr>
        <w:t>isa</w:t>
      </w:r>
      <w:r w:rsidR="009D0924">
        <w:rPr>
          <w:rFonts w:ascii="微软雅黑" w:eastAsia="微软雅黑" w:hAnsi="微软雅黑" w:cs="微软雅黑" w:hint="eastAsia"/>
          <w:color w:val="595959"/>
          <w:sz w:val="18"/>
          <w:szCs w:val="18"/>
          <w:shd w:val="clear" w:color="auto" w:fill="FFFFFF"/>
        </w:rPr>
        <w:t>液体处理、自动化梯度稀释、自动化细胞分装</w:t>
      </w:r>
      <w:r w:rsidR="00962A02">
        <w:rPr>
          <w:rFonts w:ascii="微软雅黑" w:eastAsia="微软雅黑" w:hAnsi="微软雅黑" w:cs="微软雅黑" w:hint="eastAsia"/>
          <w:color w:val="595959"/>
          <w:sz w:val="18"/>
          <w:szCs w:val="18"/>
          <w:shd w:val="clear" w:color="auto" w:fill="FFFFFF"/>
        </w:rPr>
        <w:t>等实验场景。</w:t>
      </w:r>
    </w:p>
    <w:p w14:paraId="36C7F4EF" w14:textId="77777777" w:rsidR="008D5E82" w:rsidRDefault="008D5E82" w:rsidP="009C6204">
      <w:pPr>
        <w:pStyle w:val="a7"/>
        <w:widowControl/>
        <w:shd w:val="clear" w:color="auto" w:fill="FFFFFF"/>
        <w:spacing w:beforeAutospacing="0" w:afterAutospacing="0"/>
        <w:rPr>
          <w:rFonts w:ascii="微软雅黑" w:eastAsia="微软雅黑" w:hAnsi="微软雅黑" w:cs="微软雅黑"/>
          <w:color w:val="595959"/>
          <w:sz w:val="18"/>
          <w:szCs w:val="18"/>
          <w:shd w:val="clear" w:color="auto" w:fill="FFFFFF"/>
        </w:rPr>
      </w:pPr>
    </w:p>
    <w:p w14:paraId="3FA0509E" w14:textId="77777777" w:rsidR="00775C9E" w:rsidRDefault="00000000">
      <w:pPr>
        <w:pStyle w:val="a7"/>
        <w:widowControl/>
        <w:shd w:val="clear" w:color="auto" w:fill="FFFFFF"/>
        <w:spacing w:beforeAutospacing="0" w:afterAutospacing="0"/>
        <w:rPr>
          <w:rStyle w:val="a9"/>
          <w:rFonts w:ascii="微软雅黑" w:eastAsia="微软雅黑" w:hAnsi="微软雅黑" w:cs="微软雅黑"/>
          <w:color w:val="2980B9"/>
          <w:sz w:val="18"/>
          <w:szCs w:val="18"/>
          <w:shd w:val="clear" w:color="auto" w:fill="FFFFFF"/>
        </w:rPr>
      </w:pPr>
      <w:r>
        <w:rPr>
          <w:rStyle w:val="a9"/>
          <w:rFonts w:ascii="微软雅黑" w:eastAsia="微软雅黑" w:hAnsi="微软雅黑" w:cs="微软雅黑" w:hint="eastAsia"/>
          <w:color w:val="2980B9"/>
          <w:sz w:val="18"/>
          <w:szCs w:val="18"/>
          <w:shd w:val="clear" w:color="auto" w:fill="FFFFFF"/>
        </w:rPr>
        <w:t>产品优势：</w:t>
      </w:r>
    </w:p>
    <w:p w14:paraId="04418974" w14:textId="1F55AB5C" w:rsidR="00775C9E" w:rsidRPr="0039684B" w:rsidRDefault="007C680D" w:rsidP="0039684B">
      <w:pPr>
        <w:pStyle w:val="ab"/>
        <w:numPr>
          <w:ilvl w:val="0"/>
          <w:numId w:val="2"/>
        </w:numPr>
        <w:ind w:firstLineChars="0"/>
        <w:rPr>
          <w:rFonts w:ascii="微软雅黑" w:eastAsia="微软雅黑" w:hAnsi="微软雅黑" w:cs="微软雅黑"/>
          <w:b/>
          <w:bCs/>
          <w:color w:val="595959"/>
          <w:kern w:val="0"/>
          <w:sz w:val="18"/>
          <w:szCs w:val="18"/>
          <w:shd w:val="clear" w:color="auto" w:fill="FFFFFF"/>
        </w:rPr>
      </w:pPr>
      <w:r>
        <w:rPr>
          <w:rFonts w:ascii="微软雅黑" w:eastAsia="微软雅黑" w:hAnsi="微软雅黑" w:cs="微软雅黑" w:hint="eastAsia"/>
          <w:b/>
          <w:bCs/>
          <w:color w:val="595959"/>
          <w:kern w:val="0"/>
          <w:sz w:val="18"/>
          <w:szCs w:val="18"/>
          <w:shd w:val="clear" w:color="auto" w:fill="FFFFFF"/>
        </w:rPr>
        <w:t>移液</w:t>
      </w:r>
      <w:r w:rsidR="00FE0C61">
        <w:rPr>
          <w:rFonts w:ascii="微软雅黑" w:eastAsia="微软雅黑" w:hAnsi="微软雅黑" w:cs="微软雅黑" w:hint="eastAsia"/>
          <w:b/>
          <w:bCs/>
          <w:color w:val="595959"/>
          <w:kern w:val="0"/>
          <w:sz w:val="18"/>
          <w:szCs w:val="18"/>
          <w:shd w:val="clear" w:color="auto" w:fill="FFFFFF"/>
        </w:rPr>
        <w:t>精准可靠</w:t>
      </w:r>
    </w:p>
    <w:p w14:paraId="69CE4812" w14:textId="7B67138E" w:rsidR="00FE0C61" w:rsidRDefault="007C680D" w:rsidP="00FE0C61">
      <w:pPr>
        <w:pStyle w:val="a7"/>
        <w:widowControl/>
        <w:shd w:val="clear" w:color="auto" w:fill="FFFFFF"/>
        <w:spacing w:beforeAutospacing="0" w:afterAutospacing="0"/>
        <w:ind w:firstLine="360"/>
        <w:rPr>
          <w:rFonts w:ascii="微软雅黑" w:eastAsia="微软雅黑" w:hAnsi="微软雅黑" w:cs="微软雅黑"/>
          <w:color w:val="595959"/>
          <w:sz w:val="18"/>
          <w:szCs w:val="18"/>
          <w:shd w:val="clear" w:color="auto" w:fill="FFFFFF"/>
        </w:rPr>
      </w:pPr>
      <w:r w:rsidRPr="007C680D">
        <w:rPr>
          <w:rFonts w:ascii="微软雅黑" w:eastAsia="微软雅黑" w:hAnsi="微软雅黑" w:cs="微软雅黑" w:hint="eastAsia"/>
          <w:color w:val="595959"/>
          <w:sz w:val="18"/>
          <w:szCs w:val="18"/>
          <w:shd w:val="clear" w:color="auto" w:fill="FFFFFF"/>
        </w:rPr>
        <w:t>高精度移液机械臂，定位精度</w:t>
      </w:r>
      <w:r w:rsidR="002129BD">
        <w:rPr>
          <w:rFonts w:ascii="微软雅黑" w:eastAsia="微软雅黑" w:hAnsi="微软雅黑" w:cs="微软雅黑" w:hint="eastAsia"/>
          <w:color w:val="595959"/>
          <w:sz w:val="18"/>
          <w:szCs w:val="18"/>
          <w:shd w:val="clear" w:color="auto" w:fill="FFFFFF"/>
        </w:rPr>
        <w:t>达</w:t>
      </w:r>
      <w:r w:rsidRPr="007C680D">
        <w:rPr>
          <w:rFonts w:ascii="微软雅黑" w:eastAsia="微软雅黑" w:hAnsi="微软雅黑" w:cs="微软雅黑" w:hint="eastAsia"/>
          <w:color w:val="595959"/>
          <w:sz w:val="18"/>
          <w:szCs w:val="18"/>
          <w:shd w:val="clear" w:color="auto" w:fill="FFFFFF"/>
        </w:rPr>
        <w:t>±0.1 mm</w:t>
      </w:r>
      <w:r w:rsidR="00445117">
        <w:rPr>
          <w:rFonts w:ascii="微软雅黑" w:eastAsia="微软雅黑" w:hAnsi="微软雅黑" w:cs="微软雅黑" w:hint="eastAsia"/>
          <w:color w:val="595959"/>
          <w:sz w:val="18"/>
          <w:szCs w:val="18"/>
          <w:shd w:val="clear" w:color="auto" w:fill="FFFFFF"/>
        </w:rPr>
        <w:t>，智能感应机械臂状态，减少人为失误，保障样品安全</w:t>
      </w:r>
      <w:r w:rsidR="00985A2A">
        <w:rPr>
          <w:rFonts w:ascii="微软雅黑" w:eastAsia="微软雅黑" w:hAnsi="微软雅黑" w:cs="微软雅黑" w:hint="eastAsia"/>
          <w:color w:val="595959"/>
          <w:sz w:val="18"/>
          <w:szCs w:val="18"/>
          <w:shd w:val="clear" w:color="auto" w:fill="FFFFFF"/>
        </w:rPr>
        <w:t>，提高实验稳定性</w:t>
      </w:r>
      <w:r w:rsidR="00FE0C61">
        <w:rPr>
          <w:rFonts w:ascii="微软雅黑" w:eastAsia="微软雅黑" w:hAnsi="微软雅黑" w:cs="微软雅黑" w:hint="eastAsia"/>
          <w:color w:val="595959"/>
          <w:sz w:val="18"/>
          <w:szCs w:val="18"/>
          <w:shd w:val="clear" w:color="auto" w:fill="FFFFFF"/>
        </w:rPr>
        <w:t>；可</w:t>
      </w:r>
      <w:r w:rsidR="00BD2478">
        <w:rPr>
          <w:rFonts w:ascii="微软雅黑" w:eastAsia="微软雅黑" w:hAnsi="微软雅黑" w:cs="微软雅黑" w:hint="eastAsia"/>
          <w:color w:val="595959"/>
          <w:sz w:val="18"/>
          <w:szCs w:val="18"/>
          <w:shd w:val="clear" w:color="auto" w:fill="FFFFFF"/>
        </w:rPr>
        <w:t>选</w:t>
      </w:r>
      <w:r w:rsidR="00561F92">
        <w:rPr>
          <w:rFonts w:ascii="微软雅黑" w:eastAsia="微软雅黑" w:hAnsi="微软雅黑" w:cs="微软雅黑"/>
          <w:color w:val="595959"/>
          <w:sz w:val="18"/>
          <w:szCs w:val="18"/>
          <w:shd w:val="clear" w:color="auto" w:fill="FFFFFF"/>
        </w:rPr>
        <w:t>3</w:t>
      </w:r>
      <w:r w:rsidR="00BD2478">
        <w:rPr>
          <w:rFonts w:ascii="微软雅黑" w:eastAsia="微软雅黑" w:hAnsi="微软雅黑" w:cs="微软雅黑"/>
          <w:color w:val="595959"/>
          <w:sz w:val="18"/>
          <w:szCs w:val="18"/>
          <w:shd w:val="clear" w:color="auto" w:fill="FFFFFF"/>
        </w:rPr>
        <w:t>0</w:t>
      </w:r>
      <w:r w:rsidR="00BD2478">
        <w:rPr>
          <w:rFonts w:ascii="微软雅黑" w:eastAsia="微软雅黑" w:hAnsi="微软雅黑" w:cs="微软雅黑" w:hint="eastAsia"/>
          <w:color w:val="595959"/>
          <w:sz w:val="18"/>
          <w:szCs w:val="18"/>
          <w:shd w:val="clear" w:color="auto" w:fill="FFFFFF"/>
        </w:rPr>
        <w:t>、2</w:t>
      </w:r>
      <w:r w:rsidR="00BD2478">
        <w:rPr>
          <w:rFonts w:ascii="微软雅黑" w:eastAsia="微软雅黑" w:hAnsi="微软雅黑" w:cs="微软雅黑"/>
          <w:color w:val="595959"/>
          <w:sz w:val="18"/>
          <w:szCs w:val="18"/>
          <w:shd w:val="clear" w:color="auto" w:fill="FFFFFF"/>
        </w:rPr>
        <w:t>00</w:t>
      </w:r>
      <w:r w:rsidR="00BD2478">
        <w:rPr>
          <w:rFonts w:ascii="微软雅黑" w:eastAsia="微软雅黑" w:hAnsi="微软雅黑" w:cs="微软雅黑" w:hint="eastAsia"/>
          <w:color w:val="595959"/>
          <w:sz w:val="18"/>
          <w:szCs w:val="18"/>
          <w:shd w:val="clear" w:color="auto" w:fill="FFFFFF"/>
        </w:rPr>
        <w:t>、1</w:t>
      </w:r>
      <w:r w:rsidR="00BD2478">
        <w:rPr>
          <w:rFonts w:ascii="微软雅黑" w:eastAsia="微软雅黑" w:hAnsi="微软雅黑" w:cs="微软雅黑"/>
          <w:color w:val="595959"/>
          <w:sz w:val="18"/>
          <w:szCs w:val="18"/>
          <w:shd w:val="clear" w:color="auto" w:fill="FFFFFF"/>
        </w:rPr>
        <w:t xml:space="preserve">000 </w:t>
      </w:r>
      <w:r w:rsidR="00BD2478">
        <w:rPr>
          <w:rFonts w:ascii="微软雅黑" w:eastAsia="微软雅黑" w:hAnsi="微软雅黑" w:cs="微软雅黑" w:hint="eastAsia"/>
          <w:color w:val="595959"/>
          <w:sz w:val="18"/>
          <w:szCs w:val="18"/>
          <w:shd w:val="clear" w:color="auto" w:fill="FFFFFF"/>
        </w:rPr>
        <w:t>µ</w:t>
      </w:r>
      <w:r w:rsidR="00BD2478">
        <w:rPr>
          <w:rFonts w:ascii="微软雅黑" w:eastAsia="微软雅黑" w:hAnsi="微软雅黑" w:cs="微软雅黑"/>
          <w:color w:val="595959"/>
          <w:sz w:val="18"/>
          <w:szCs w:val="18"/>
          <w:shd w:val="clear" w:color="auto" w:fill="FFFFFF"/>
        </w:rPr>
        <w:t>L</w:t>
      </w:r>
      <w:r w:rsidR="00BD2478">
        <w:rPr>
          <w:rFonts w:ascii="微软雅黑" w:eastAsia="微软雅黑" w:hAnsi="微软雅黑" w:cs="微软雅黑" w:hint="eastAsia"/>
          <w:color w:val="595959"/>
          <w:sz w:val="18"/>
          <w:szCs w:val="18"/>
          <w:shd w:val="clear" w:color="auto" w:fill="FFFFFF"/>
        </w:rPr>
        <w:t>移液器，可选</w:t>
      </w:r>
      <w:r w:rsidR="00FE0C61">
        <w:rPr>
          <w:rFonts w:ascii="微软雅黑" w:eastAsia="微软雅黑" w:hAnsi="微软雅黑" w:cs="微软雅黑" w:hint="eastAsia"/>
          <w:color w:val="595959"/>
          <w:sz w:val="18"/>
          <w:szCs w:val="18"/>
          <w:shd w:val="clear" w:color="auto" w:fill="FFFFFF"/>
        </w:rPr>
        <w:t>单通道或8通道，</w:t>
      </w:r>
      <w:r w:rsidR="000E422B">
        <w:rPr>
          <w:rFonts w:ascii="微软雅黑" w:eastAsia="微软雅黑" w:hAnsi="微软雅黑" w:cs="微软雅黑" w:hint="eastAsia"/>
          <w:color w:val="595959"/>
          <w:sz w:val="18"/>
          <w:szCs w:val="18"/>
          <w:shd w:val="clear" w:color="auto" w:fill="FFFFFF"/>
        </w:rPr>
        <w:t>适用Tecan兼容</w:t>
      </w:r>
      <w:r w:rsidR="00561F92">
        <w:rPr>
          <w:rFonts w:ascii="微软雅黑" w:eastAsia="微软雅黑" w:hAnsi="微软雅黑" w:cs="微软雅黑" w:hint="eastAsia"/>
          <w:color w:val="595959"/>
          <w:sz w:val="18"/>
          <w:szCs w:val="18"/>
          <w:shd w:val="clear" w:color="auto" w:fill="FFFFFF"/>
        </w:rPr>
        <w:t>自动化</w:t>
      </w:r>
      <w:r w:rsidR="000E422B">
        <w:rPr>
          <w:rFonts w:ascii="微软雅黑" w:eastAsia="微软雅黑" w:hAnsi="微软雅黑" w:cs="微软雅黑" w:hint="eastAsia"/>
          <w:color w:val="595959"/>
          <w:sz w:val="18"/>
          <w:szCs w:val="18"/>
          <w:shd w:val="clear" w:color="auto" w:fill="FFFFFF"/>
        </w:rPr>
        <w:t>吸头，</w:t>
      </w:r>
      <w:r w:rsidR="00FE0C61" w:rsidRPr="00FE0C61">
        <w:rPr>
          <w:rFonts w:ascii="微软雅黑" w:eastAsia="微软雅黑" w:hAnsi="微软雅黑" w:cs="微软雅黑" w:hint="eastAsia"/>
          <w:color w:val="595959"/>
          <w:sz w:val="18"/>
          <w:szCs w:val="18"/>
          <w:shd w:val="clear" w:color="auto" w:fill="FFFFFF"/>
        </w:rPr>
        <w:t>满足</w:t>
      </w:r>
      <w:r w:rsidR="00FE0C61">
        <w:rPr>
          <w:rFonts w:ascii="微软雅黑" w:eastAsia="微软雅黑" w:hAnsi="微软雅黑" w:cs="微软雅黑" w:hint="eastAsia"/>
          <w:color w:val="595959"/>
          <w:sz w:val="18"/>
          <w:szCs w:val="18"/>
          <w:shd w:val="clear" w:color="auto" w:fill="FFFFFF"/>
        </w:rPr>
        <w:t>不同移液量的</w:t>
      </w:r>
      <w:r w:rsidR="00FE0C61" w:rsidRPr="00FE0C61">
        <w:rPr>
          <w:rFonts w:ascii="微软雅黑" w:eastAsia="微软雅黑" w:hAnsi="微软雅黑" w:cs="微软雅黑" w:hint="eastAsia"/>
          <w:color w:val="595959"/>
          <w:sz w:val="18"/>
          <w:szCs w:val="18"/>
          <w:shd w:val="clear" w:color="auto" w:fill="FFFFFF"/>
        </w:rPr>
        <w:t>高精度的</w:t>
      </w:r>
      <w:r w:rsidR="00FE0C61">
        <w:rPr>
          <w:rFonts w:ascii="微软雅黑" w:eastAsia="微软雅黑" w:hAnsi="微软雅黑" w:cs="微软雅黑" w:hint="eastAsia"/>
          <w:color w:val="595959"/>
          <w:sz w:val="18"/>
          <w:szCs w:val="18"/>
          <w:shd w:val="clear" w:color="auto" w:fill="FFFFFF"/>
        </w:rPr>
        <w:t>移液需求</w:t>
      </w:r>
      <w:r w:rsidR="00614611">
        <w:rPr>
          <w:rFonts w:ascii="微软雅黑" w:eastAsia="微软雅黑" w:hAnsi="微软雅黑" w:cs="微软雅黑" w:hint="eastAsia"/>
          <w:color w:val="595959"/>
          <w:sz w:val="18"/>
          <w:szCs w:val="18"/>
          <w:shd w:val="clear" w:color="auto" w:fill="FFFFFF"/>
        </w:rPr>
        <w:t>，</w:t>
      </w:r>
      <w:r w:rsidR="00985A2A">
        <w:rPr>
          <w:rFonts w:ascii="微软雅黑" w:eastAsia="微软雅黑" w:hAnsi="微软雅黑" w:cs="微软雅黑" w:hint="eastAsia"/>
          <w:color w:val="595959"/>
          <w:sz w:val="18"/>
          <w:szCs w:val="18"/>
          <w:shd w:val="clear" w:color="auto" w:fill="FFFFFF"/>
        </w:rPr>
        <w:t>采用空气置换移液技术，</w:t>
      </w:r>
      <w:r w:rsidR="00614611" w:rsidRPr="00FE0C61">
        <w:rPr>
          <w:rFonts w:ascii="微软雅黑" w:eastAsia="微软雅黑" w:hAnsi="微软雅黑" w:cs="微软雅黑" w:hint="eastAsia"/>
          <w:color w:val="595959"/>
          <w:sz w:val="18"/>
          <w:szCs w:val="18"/>
          <w:shd w:val="clear" w:color="auto" w:fill="FFFFFF"/>
        </w:rPr>
        <w:t>1</w:t>
      </w:r>
      <w:r w:rsidR="00614611">
        <w:rPr>
          <w:rFonts w:ascii="微软雅黑" w:eastAsia="微软雅黑" w:hAnsi="微软雅黑" w:cs="微软雅黑"/>
          <w:color w:val="595959"/>
          <w:sz w:val="18"/>
          <w:szCs w:val="18"/>
          <w:shd w:val="clear" w:color="auto" w:fill="FFFFFF"/>
        </w:rPr>
        <w:t xml:space="preserve"> </w:t>
      </w:r>
      <w:r w:rsidR="00614611" w:rsidRPr="00FE0C61">
        <w:rPr>
          <w:rFonts w:ascii="微软雅黑" w:eastAsia="微软雅黑" w:hAnsi="微软雅黑" w:cs="微软雅黑" w:hint="eastAsia"/>
          <w:color w:val="595959"/>
          <w:sz w:val="18"/>
          <w:szCs w:val="18"/>
          <w:shd w:val="clear" w:color="auto" w:fill="FFFFFF"/>
        </w:rPr>
        <w:t>μL移液CV≤5%</w:t>
      </w:r>
      <w:r w:rsidR="00FE0C61">
        <w:rPr>
          <w:rFonts w:ascii="微软雅黑" w:eastAsia="微软雅黑" w:hAnsi="微软雅黑" w:cs="微软雅黑" w:hint="eastAsia"/>
          <w:color w:val="595959"/>
          <w:sz w:val="18"/>
          <w:szCs w:val="18"/>
          <w:shd w:val="clear" w:color="auto" w:fill="FFFFFF"/>
        </w:rPr>
        <w:t>；面向高通量移液需求，可</w:t>
      </w:r>
      <w:r w:rsidR="00FE0C61" w:rsidRPr="00FE0C61">
        <w:rPr>
          <w:rFonts w:ascii="微软雅黑" w:eastAsia="微软雅黑" w:hAnsi="微软雅黑" w:cs="微软雅黑" w:hint="eastAsia"/>
          <w:color w:val="595959"/>
          <w:sz w:val="18"/>
          <w:szCs w:val="18"/>
          <w:shd w:val="clear" w:color="auto" w:fill="FFFFFF"/>
        </w:rPr>
        <w:t>提供</w:t>
      </w:r>
      <w:r w:rsidR="00FE0C61">
        <w:rPr>
          <w:rFonts w:ascii="微软雅黑" w:eastAsia="微软雅黑" w:hAnsi="微软雅黑" w:cs="微软雅黑" w:hint="eastAsia"/>
          <w:color w:val="595959"/>
          <w:sz w:val="18"/>
          <w:szCs w:val="18"/>
          <w:shd w:val="clear" w:color="auto" w:fill="FFFFFF"/>
        </w:rPr>
        <w:t>9</w:t>
      </w:r>
      <w:r w:rsidR="00FE0C61">
        <w:rPr>
          <w:rFonts w:ascii="微软雅黑" w:eastAsia="微软雅黑" w:hAnsi="微软雅黑" w:cs="微软雅黑"/>
          <w:color w:val="595959"/>
          <w:sz w:val="18"/>
          <w:szCs w:val="18"/>
          <w:shd w:val="clear" w:color="auto" w:fill="FFFFFF"/>
        </w:rPr>
        <w:t>6</w:t>
      </w:r>
      <w:r w:rsidR="00FE0C61" w:rsidRPr="00FE0C61">
        <w:rPr>
          <w:rFonts w:ascii="微软雅黑" w:eastAsia="微软雅黑" w:hAnsi="微软雅黑" w:cs="微软雅黑" w:hint="eastAsia"/>
          <w:color w:val="595959"/>
          <w:sz w:val="18"/>
          <w:szCs w:val="18"/>
          <w:shd w:val="clear" w:color="auto" w:fill="FFFFFF"/>
        </w:rPr>
        <w:t>通道移液器的升级方案</w:t>
      </w:r>
      <w:r w:rsidR="00FE0C61">
        <w:rPr>
          <w:rFonts w:ascii="微软雅黑" w:eastAsia="微软雅黑" w:hAnsi="微软雅黑" w:cs="微软雅黑" w:hint="eastAsia"/>
          <w:color w:val="595959"/>
          <w:sz w:val="18"/>
          <w:szCs w:val="18"/>
          <w:shd w:val="clear" w:color="auto" w:fill="FFFFFF"/>
        </w:rPr>
        <w:t>。</w:t>
      </w:r>
    </w:p>
    <w:p w14:paraId="5EE338E3" w14:textId="72652AFB" w:rsidR="00775C9E" w:rsidRPr="0039684B" w:rsidRDefault="003E64B4" w:rsidP="0039684B">
      <w:pPr>
        <w:pStyle w:val="ab"/>
        <w:numPr>
          <w:ilvl w:val="0"/>
          <w:numId w:val="2"/>
        </w:numPr>
        <w:ind w:firstLineChars="0"/>
        <w:rPr>
          <w:rFonts w:ascii="微软雅黑" w:eastAsia="微软雅黑" w:hAnsi="微软雅黑" w:cs="微软雅黑"/>
          <w:b/>
          <w:bCs/>
          <w:color w:val="595959"/>
          <w:kern w:val="0"/>
          <w:sz w:val="18"/>
          <w:szCs w:val="18"/>
          <w:shd w:val="clear" w:color="auto" w:fill="FFFFFF"/>
        </w:rPr>
      </w:pPr>
      <w:r>
        <w:rPr>
          <w:rFonts w:ascii="微软雅黑" w:eastAsia="微软雅黑" w:hAnsi="微软雅黑" w:cs="微软雅黑" w:hint="eastAsia"/>
          <w:b/>
          <w:bCs/>
          <w:color w:val="595959"/>
          <w:kern w:val="0"/>
          <w:sz w:val="18"/>
          <w:szCs w:val="18"/>
          <w:shd w:val="clear" w:color="auto" w:fill="FFFFFF"/>
        </w:rPr>
        <w:t>强大且灵活的整合能力</w:t>
      </w:r>
    </w:p>
    <w:p w14:paraId="63DA308D" w14:textId="286A0A63" w:rsidR="000E422B" w:rsidRDefault="003E64B4" w:rsidP="000E422B">
      <w:pPr>
        <w:pStyle w:val="a7"/>
        <w:widowControl/>
        <w:shd w:val="clear" w:color="auto" w:fill="FFFFFF"/>
        <w:spacing w:beforeAutospacing="0" w:afterAutospacing="0"/>
        <w:ind w:firstLine="360"/>
        <w:rPr>
          <w:rFonts w:ascii="微软雅黑" w:eastAsia="微软雅黑" w:hAnsi="微软雅黑" w:cs="微软雅黑"/>
          <w:color w:val="595959"/>
          <w:sz w:val="18"/>
          <w:szCs w:val="18"/>
          <w:shd w:val="clear" w:color="auto" w:fill="FFFFFF"/>
        </w:rPr>
      </w:pPr>
      <w:r>
        <w:rPr>
          <w:rFonts w:ascii="微软雅黑" w:eastAsia="微软雅黑" w:hAnsi="微软雅黑" w:cs="微软雅黑" w:hint="eastAsia"/>
          <w:color w:val="595959"/>
          <w:sz w:val="18"/>
          <w:szCs w:val="18"/>
          <w:shd w:val="clear" w:color="auto" w:fill="FFFFFF"/>
        </w:rPr>
        <w:t>可提供1</w:t>
      </w:r>
      <w:r>
        <w:rPr>
          <w:rFonts w:ascii="微软雅黑" w:eastAsia="微软雅黑" w:hAnsi="微软雅黑" w:cs="微软雅黑"/>
          <w:color w:val="595959"/>
          <w:sz w:val="18"/>
          <w:szCs w:val="18"/>
          <w:shd w:val="clear" w:color="auto" w:fill="FFFFFF"/>
        </w:rPr>
        <w:t>2</w:t>
      </w:r>
      <w:r>
        <w:rPr>
          <w:rFonts w:ascii="微软雅黑" w:eastAsia="微软雅黑" w:hAnsi="微软雅黑" w:cs="微软雅黑" w:hint="eastAsia"/>
          <w:color w:val="595959"/>
          <w:sz w:val="18"/>
          <w:szCs w:val="18"/>
          <w:shd w:val="clear" w:color="auto" w:fill="FFFFFF"/>
        </w:rPr>
        <w:t>个标准</w:t>
      </w:r>
      <w:r w:rsidR="00614611">
        <w:rPr>
          <w:rFonts w:ascii="微软雅黑" w:eastAsia="微软雅黑" w:hAnsi="微软雅黑" w:cs="微软雅黑" w:hint="eastAsia"/>
          <w:color w:val="595959"/>
          <w:sz w:val="18"/>
          <w:szCs w:val="18"/>
          <w:shd w:val="clear" w:color="auto" w:fill="FFFFFF"/>
        </w:rPr>
        <w:t>板位，适用A</w:t>
      </w:r>
      <w:r w:rsidR="00614611">
        <w:rPr>
          <w:rFonts w:ascii="微软雅黑" w:eastAsia="微软雅黑" w:hAnsi="微软雅黑" w:cs="微软雅黑"/>
          <w:color w:val="595959"/>
          <w:sz w:val="18"/>
          <w:szCs w:val="18"/>
          <w:shd w:val="clear" w:color="auto" w:fill="FFFFFF"/>
        </w:rPr>
        <w:t>NSI</w:t>
      </w:r>
      <w:r w:rsidR="00614611">
        <w:rPr>
          <w:rFonts w:ascii="微软雅黑" w:eastAsia="微软雅黑" w:hAnsi="微软雅黑" w:cs="微软雅黑" w:hint="eastAsia"/>
          <w:color w:val="595959"/>
          <w:sz w:val="18"/>
          <w:szCs w:val="18"/>
          <w:shd w:val="clear" w:color="auto" w:fill="FFFFFF"/>
        </w:rPr>
        <w:t>_</w:t>
      </w:r>
      <w:r w:rsidR="00614611">
        <w:rPr>
          <w:rFonts w:ascii="微软雅黑" w:eastAsia="微软雅黑" w:hAnsi="微软雅黑" w:cs="微软雅黑"/>
          <w:color w:val="595959"/>
          <w:sz w:val="18"/>
          <w:szCs w:val="18"/>
          <w:shd w:val="clear" w:color="auto" w:fill="FFFFFF"/>
        </w:rPr>
        <w:t>SLAS</w:t>
      </w:r>
      <w:r w:rsidR="000E422B">
        <w:rPr>
          <w:rFonts w:ascii="微软雅黑" w:eastAsia="微软雅黑" w:hAnsi="微软雅黑" w:cs="微软雅黑"/>
          <w:color w:val="595959"/>
          <w:sz w:val="18"/>
          <w:szCs w:val="18"/>
          <w:shd w:val="clear" w:color="auto" w:fill="FFFFFF"/>
        </w:rPr>
        <w:t>/SBS</w:t>
      </w:r>
      <w:r w:rsidR="00614611">
        <w:rPr>
          <w:rFonts w:ascii="微软雅黑" w:eastAsia="微软雅黑" w:hAnsi="微软雅黑" w:cs="微软雅黑" w:hint="eastAsia"/>
          <w:color w:val="595959"/>
          <w:sz w:val="18"/>
          <w:szCs w:val="18"/>
          <w:shd w:val="clear" w:color="auto" w:fill="FFFFFF"/>
        </w:rPr>
        <w:t>标准</w:t>
      </w:r>
      <w:r w:rsidR="000E422B">
        <w:rPr>
          <w:rFonts w:ascii="微软雅黑" w:eastAsia="微软雅黑" w:hAnsi="微软雅黑" w:cs="微软雅黑" w:hint="eastAsia"/>
          <w:color w:val="595959"/>
          <w:sz w:val="18"/>
          <w:szCs w:val="18"/>
          <w:shd w:val="clear" w:color="auto" w:fill="FFFFFF"/>
        </w:rPr>
        <w:t>的2</w:t>
      </w:r>
      <w:r w:rsidR="000E422B">
        <w:rPr>
          <w:rFonts w:ascii="微软雅黑" w:eastAsia="微软雅黑" w:hAnsi="微软雅黑" w:cs="微软雅黑"/>
          <w:color w:val="595959"/>
          <w:sz w:val="18"/>
          <w:szCs w:val="18"/>
          <w:shd w:val="clear" w:color="auto" w:fill="FFFFFF"/>
        </w:rPr>
        <w:t>4/96/384</w:t>
      </w:r>
      <w:r w:rsidR="000E422B">
        <w:rPr>
          <w:rFonts w:ascii="微软雅黑" w:eastAsia="微软雅黑" w:hAnsi="微软雅黑" w:cs="微软雅黑" w:hint="eastAsia"/>
          <w:color w:val="595959"/>
          <w:sz w:val="18"/>
          <w:szCs w:val="18"/>
          <w:shd w:val="clear" w:color="auto" w:fill="FFFFFF"/>
        </w:rPr>
        <w:t>深</w:t>
      </w:r>
      <w:r w:rsidR="009D389E">
        <w:rPr>
          <w:rFonts w:ascii="微软雅黑" w:eastAsia="微软雅黑" w:hAnsi="微软雅黑" w:cs="微软雅黑" w:hint="eastAsia"/>
          <w:color w:val="595959"/>
          <w:sz w:val="18"/>
          <w:szCs w:val="18"/>
          <w:shd w:val="clear" w:color="auto" w:fill="FFFFFF"/>
        </w:rPr>
        <w:t>孔</w:t>
      </w:r>
      <w:r w:rsidR="000E422B">
        <w:rPr>
          <w:rFonts w:ascii="微软雅黑" w:eastAsia="微软雅黑" w:hAnsi="微软雅黑" w:cs="微软雅黑" w:hint="eastAsia"/>
          <w:color w:val="595959"/>
          <w:sz w:val="18"/>
          <w:szCs w:val="18"/>
          <w:shd w:val="clear" w:color="auto" w:fill="FFFFFF"/>
        </w:rPr>
        <w:t>、潜孔板</w:t>
      </w:r>
      <w:r w:rsidR="00614611">
        <w:rPr>
          <w:rFonts w:ascii="微软雅黑" w:eastAsia="微软雅黑" w:hAnsi="微软雅黑" w:cs="微软雅黑" w:hint="eastAsia"/>
          <w:color w:val="595959"/>
          <w:sz w:val="18"/>
          <w:szCs w:val="18"/>
          <w:shd w:val="clear" w:color="auto" w:fill="FFFFFF"/>
        </w:rPr>
        <w:t>耗材，可搭配适配架使用以放置</w:t>
      </w:r>
      <w:r w:rsidR="00445117">
        <w:rPr>
          <w:rFonts w:ascii="微软雅黑" w:eastAsia="微软雅黑" w:hAnsi="微软雅黑" w:cs="微软雅黑" w:hint="eastAsia"/>
          <w:color w:val="595959"/>
          <w:sz w:val="18"/>
          <w:szCs w:val="18"/>
          <w:shd w:val="clear" w:color="auto" w:fill="FFFFFF"/>
        </w:rPr>
        <w:t>试管、离心管、采血管等耗材；</w:t>
      </w:r>
      <w:r w:rsidR="00985A2A">
        <w:rPr>
          <w:rFonts w:ascii="微软雅黑" w:eastAsia="微软雅黑" w:hAnsi="微软雅黑" w:cs="微软雅黑" w:hint="eastAsia"/>
          <w:color w:val="595959"/>
          <w:sz w:val="18"/>
          <w:szCs w:val="18"/>
          <w:shd w:val="clear" w:color="auto" w:fill="FFFFFF"/>
        </w:rPr>
        <w:t>板位配置可自定义，</w:t>
      </w:r>
      <w:r w:rsidR="00597027">
        <w:rPr>
          <w:rFonts w:ascii="微软雅黑" w:eastAsia="微软雅黑" w:hAnsi="微软雅黑" w:cs="微软雅黑" w:hint="eastAsia"/>
          <w:color w:val="595959"/>
          <w:sz w:val="18"/>
          <w:szCs w:val="18"/>
          <w:shd w:val="clear" w:color="auto" w:fill="FFFFFF"/>
        </w:rPr>
        <w:t>可灵活搭配可选模块，实现</w:t>
      </w:r>
      <w:r w:rsidR="00AE3696">
        <w:rPr>
          <w:rFonts w:ascii="微软雅黑" w:eastAsia="微软雅黑" w:hAnsi="微软雅黑" w:cs="微软雅黑" w:hint="eastAsia"/>
          <w:color w:val="595959"/>
          <w:sz w:val="18"/>
          <w:szCs w:val="18"/>
          <w:shd w:val="clear" w:color="auto" w:fill="FFFFFF"/>
        </w:rPr>
        <w:t>多种</w:t>
      </w:r>
      <w:r w:rsidR="00597027">
        <w:rPr>
          <w:rFonts w:ascii="微软雅黑" w:eastAsia="微软雅黑" w:hAnsi="微软雅黑" w:cs="微软雅黑" w:hint="eastAsia"/>
          <w:color w:val="595959"/>
          <w:sz w:val="18"/>
          <w:szCs w:val="18"/>
          <w:shd w:val="clear" w:color="auto" w:fill="FFFFFF"/>
        </w:rPr>
        <w:t>自动化需求。</w:t>
      </w:r>
    </w:p>
    <w:p w14:paraId="259371E1" w14:textId="7B496055" w:rsidR="00D67FDA" w:rsidRDefault="00D67FDA" w:rsidP="009F2757">
      <w:pPr>
        <w:pStyle w:val="a7"/>
        <w:widowControl/>
        <w:shd w:val="clear" w:color="auto" w:fill="FFFFFF"/>
        <w:spacing w:beforeAutospacing="0" w:afterAutospacing="0"/>
        <w:ind w:firstLine="360"/>
        <w:rPr>
          <w:rFonts w:ascii="微软雅黑" w:eastAsia="微软雅黑" w:hAnsi="微软雅黑" w:cs="微软雅黑"/>
          <w:color w:val="595959"/>
          <w:sz w:val="18"/>
          <w:szCs w:val="18"/>
          <w:shd w:val="clear" w:color="auto" w:fill="FFFFFF"/>
        </w:rPr>
      </w:pPr>
      <w:r>
        <w:rPr>
          <w:rFonts w:ascii="微软雅黑" w:eastAsia="微软雅黑" w:hAnsi="微软雅黑" w:cs="微软雅黑" w:hint="eastAsia"/>
          <w:color w:val="595959"/>
          <w:sz w:val="18"/>
          <w:szCs w:val="18"/>
          <w:shd w:val="clear" w:color="auto" w:fill="FFFFFF"/>
        </w:rPr>
        <w:t>恒温模块：控温范围</w:t>
      </w:r>
      <w:r>
        <w:rPr>
          <w:rFonts w:ascii="微软雅黑" w:eastAsia="微软雅黑" w:hAnsi="微软雅黑" w:cs="微软雅黑"/>
          <w:color w:val="595959"/>
          <w:sz w:val="18"/>
          <w:szCs w:val="18"/>
          <w:shd w:val="clear" w:color="auto" w:fill="FFFFFF"/>
        </w:rPr>
        <w:t>4</w:t>
      </w:r>
      <w:r>
        <w:rPr>
          <w:rFonts w:ascii="微软雅黑" w:eastAsia="微软雅黑" w:hAnsi="微软雅黑" w:cs="微软雅黑" w:hint="eastAsia"/>
          <w:color w:val="595959"/>
          <w:sz w:val="18"/>
          <w:szCs w:val="18"/>
          <w:shd w:val="clear" w:color="auto" w:fill="FFFFFF"/>
        </w:rPr>
        <w:t>℃</w:t>
      </w:r>
      <w:r>
        <w:rPr>
          <w:rFonts w:ascii="微软雅黑" w:eastAsia="微软雅黑" w:hAnsi="微软雅黑" w:cs="微软雅黑"/>
          <w:color w:val="595959"/>
          <w:sz w:val="18"/>
          <w:szCs w:val="18"/>
          <w:shd w:val="clear" w:color="auto" w:fill="FFFFFF"/>
        </w:rPr>
        <w:t>~105</w:t>
      </w:r>
      <w:r>
        <w:rPr>
          <w:rFonts w:ascii="微软雅黑" w:eastAsia="微软雅黑" w:hAnsi="微软雅黑" w:cs="微软雅黑" w:hint="eastAsia"/>
          <w:color w:val="595959"/>
          <w:sz w:val="18"/>
          <w:szCs w:val="18"/>
          <w:shd w:val="clear" w:color="auto" w:fill="FFFFFF"/>
        </w:rPr>
        <w:t>℃，</w:t>
      </w:r>
      <w:r w:rsidRPr="00D67FDA">
        <w:rPr>
          <w:rFonts w:ascii="微软雅黑" w:eastAsia="微软雅黑" w:hAnsi="微软雅黑" w:cs="微软雅黑" w:hint="eastAsia"/>
          <w:color w:val="595959"/>
          <w:sz w:val="18"/>
          <w:szCs w:val="18"/>
          <w:shd w:val="clear" w:color="auto" w:fill="FFFFFF"/>
        </w:rPr>
        <w:t>满足样本前处理过程中对高温和低温的</w:t>
      </w:r>
      <w:r>
        <w:rPr>
          <w:rFonts w:ascii="微软雅黑" w:eastAsia="微软雅黑" w:hAnsi="微软雅黑" w:cs="微软雅黑" w:hint="eastAsia"/>
          <w:color w:val="595959"/>
          <w:sz w:val="18"/>
          <w:szCs w:val="18"/>
          <w:shd w:val="clear" w:color="auto" w:fill="FFFFFF"/>
        </w:rPr>
        <w:t>需求，</w:t>
      </w:r>
      <w:r w:rsidRPr="00D67FDA">
        <w:rPr>
          <w:rFonts w:ascii="微软雅黑" w:eastAsia="微软雅黑" w:hAnsi="微软雅黑" w:cs="微软雅黑" w:hint="eastAsia"/>
          <w:color w:val="595959"/>
          <w:sz w:val="18"/>
          <w:szCs w:val="18"/>
          <w:shd w:val="clear" w:color="auto" w:fill="FFFFFF"/>
        </w:rPr>
        <w:t>适用ANSI_SLAS标准耗材</w:t>
      </w:r>
      <w:r>
        <w:rPr>
          <w:rFonts w:ascii="微软雅黑" w:eastAsia="微软雅黑" w:hAnsi="微软雅黑" w:cs="微软雅黑" w:hint="eastAsia"/>
          <w:color w:val="595959"/>
          <w:sz w:val="18"/>
          <w:szCs w:val="18"/>
          <w:shd w:val="clear" w:color="auto" w:fill="FFFFFF"/>
        </w:rPr>
        <w:t>，可搭配铝合金适</w:t>
      </w:r>
      <w:r w:rsidRPr="00D67FDA">
        <w:rPr>
          <w:rFonts w:ascii="微软雅黑" w:eastAsia="微软雅黑" w:hAnsi="微软雅黑" w:cs="微软雅黑" w:hint="eastAsia"/>
          <w:color w:val="595959"/>
          <w:sz w:val="18"/>
          <w:szCs w:val="18"/>
          <w:shd w:val="clear" w:color="auto" w:fill="FFFFFF"/>
        </w:rPr>
        <w:t>配架使用以放置试管、离心管、采血管等耗材</w:t>
      </w:r>
      <w:r>
        <w:rPr>
          <w:rFonts w:ascii="微软雅黑" w:eastAsia="微软雅黑" w:hAnsi="微软雅黑" w:cs="微软雅黑" w:hint="eastAsia"/>
          <w:color w:val="595959"/>
          <w:sz w:val="18"/>
          <w:szCs w:val="18"/>
          <w:shd w:val="clear" w:color="auto" w:fill="FFFFFF"/>
        </w:rPr>
        <w:t>，控温精准稳定均匀，</w:t>
      </w:r>
      <w:r w:rsidRPr="00D67FDA">
        <w:rPr>
          <w:rFonts w:ascii="微软雅黑" w:eastAsia="微软雅黑" w:hAnsi="微软雅黑" w:cs="微软雅黑" w:hint="eastAsia"/>
          <w:color w:val="595959"/>
          <w:sz w:val="18"/>
          <w:szCs w:val="18"/>
          <w:shd w:val="clear" w:color="auto" w:fill="FFFFFF"/>
        </w:rPr>
        <w:t>升降温速度</w:t>
      </w:r>
      <w:r>
        <w:rPr>
          <w:rFonts w:ascii="微软雅黑" w:eastAsia="微软雅黑" w:hAnsi="微软雅黑" w:cs="微软雅黑" w:hint="eastAsia"/>
          <w:color w:val="595959"/>
          <w:sz w:val="18"/>
          <w:szCs w:val="18"/>
          <w:shd w:val="clear" w:color="auto" w:fill="FFFFFF"/>
        </w:rPr>
        <w:t>快。</w:t>
      </w:r>
    </w:p>
    <w:p w14:paraId="4901888D" w14:textId="58162B81" w:rsidR="00D67FDA" w:rsidRDefault="00985A2A" w:rsidP="009F2757">
      <w:pPr>
        <w:pStyle w:val="a7"/>
        <w:widowControl/>
        <w:shd w:val="clear" w:color="auto" w:fill="FFFFFF"/>
        <w:spacing w:beforeAutospacing="0" w:afterAutospacing="0"/>
        <w:ind w:firstLine="360"/>
        <w:rPr>
          <w:rFonts w:ascii="微软雅黑" w:eastAsia="微软雅黑" w:hAnsi="微软雅黑" w:cs="微软雅黑"/>
          <w:color w:val="595959"/>
          <w:sz w:val="18"/>
          <w:szCs w:val="18"/>
          <w:shd w:val="clear" w:color="auto" w:fill="FFFFFF"/>
        </w:rPr>
      </w:pPr>
      <w:r>
        <w:rPr>
          <w:rFonts w:ascii="微软雅黑" w:eastAsia="微软雅黑" w:hAnsi="微软雅黑" w:cs="微软雅黑" w:hint="eastAsia"/>
          <w:color w:val="595959"/>
          <w:sz w:val="18"/>
          <w:szCs w:val="18"/>
          <w:shd w:val="clear" w:color="auto" w:fill="FFFFFF"/>
        </w:rPr>
        <w:t>振荡</w:t>
      </w:r>
      <w:r w:rsidR="00D67FDA" w:rsidRPr="00D67FDA">
        <w:rPr>
          <w:rFonts w:ascii="微软雅黑" w:eastAsia="微软雅黑" w:hAnsi="微软雅黑" w:cs="微软雅黑" w:hint="eastAsia"/>
          <w:color w:val="595959"/>
          <w:sz w:val="18"/>
          <w:szCs w:val="18"/>
          <w:shd w:val="clear" w:color="auto" w:fill="FFFFFF"/>
        </w:rPr>
        <w:t>模块</w:t>
      </w:r>
      <w:r w:rsidR="00865990">
        <w:rPr>
          <w:rFonts w:ascii="微软雅黑" w:eastAsia="微软雅黑" w:hAnsi="微软雅黑" w:cs="微软雅黑" w:hint="eastAsia"/>
          <w:color w:val="595959"/>
          <w:sz w:val="18"/>
          <w:szCs w:val="18"/>
          <w:shd w:val="clear" w:color="auto" w:fill="FFFFFF"/>
        </w:rPr>
        <w:t>：转速2</w:t>
      </w:r>
      <w:r w:rsidR="00865990">
        <w:rPr>
          <w:rFonts w:ascii="微软雅黑" w:eastAsia="微软雅黑" w:hAnsi="微软雅黑" w:cs="微软雅黑"/>
          <w:color w:val="595959"/>
          <w:sz w:val="18"/>
          <w:szCs w:val="18"/>
          <w:shd w:val="clear" w:color="auto" w:fill="FFFFFF"/>
        </w:rPr>
        <w:t xml:space="preserve">00~2000 </w:t>
      </w:r>
      <w:r w:rsidR="00865990">
        <w:rPr>
          <w:rFonts w:ascii="微软雅黑" w:eastAsia="微软雅黑" w:hAnsi="微软雅黑" w:cs="微软雅黑" w:hint="eastAsia"/>
          <w:color w:val="595959"/>
          <w:sz w:val="18"/>
          <w:szCs w:val="18"/>
          <w:shd w:val="clear" w:color="auto" w:fill="FFFFFF"/>
        </w:rPr>
        <w:t>rpm，支持加热控温，</w:t>
      </w:r>
      <w:r w:rsidR="007208B3">
        <w:rPr>
          <w:rFonts w:ascii="微软雅黑" w:eastAsia="微软雅黑" w:hAnsi="微软雅黑" w:cs="微软雅黑" w:hint="eastAsia"/>
          <w:color w:val="595959"/>
          <w:sz w:val="18"/>
          <w:szCs w:val="18"/>
          <w:shd w:val="clear" w:color="auto" w:fill="FFFFFF"/>
        </w:rPr>
        <w:t>可用于样本孵育，</w:t>
      </w:r>
      <w:r w:rsidR="00865990" w:rsidRPr="00865990">
        <w:rPr>
          <w:rFonts w:ascii="微软雅黑" w:eastAsia="微软雅黑" w:hAnsi="微软雅黑" w:cs="微软雅黑" w:hint="eastAsia"/>
          <w:color w:val="595959"/>
          <w:sz w:val="18"/>
          <w:szCs w:val="18"/>
          <w:shd w:val="clear" w:color="auto" w:fill="FFFFFF"/>
        </w:rPr>
        <w:t>适用ANSI_SLAS标准耗材</w:t>
      </w:r>
      <w:r w:rsidR="00865990">
        <w:rPr>
          <w:rFonts w:ascii="微软雅黑" w:eastAsia="微软雅黑" w:hAnsi="微软雅黑" w:cs="微软雅黑" w:hint="eastAsia"/>
          <w:color w:val="595959"/>
          <w:sz w:val="18"/>
          <w:szCs w:val="18"/>
          <w:shd w:val="clear" w:color="auto" w:fill="FFFFFF"/>
        </w:rPr>
        <w:t>，</w:t>
      </w:r>
      <w:r w:rsidR="007208B3">
        <w:rPr>
          <w:rFonts w:ascii="微软雅黑" w:eastAsia="微软雅黑" w:hAnsi="微软雅黑" w:cs="微软雅黑" w:hint="eastAsia"/>
          <w:color w:val="595959"/>
          <w:sz w:val="18"/>
          <w:szCs w:val="18"/>
          <w:shd w:val="clear" w:color="auto" w:fill="FFFFFF"/>
        </w:rPr>
        <w:t>可搭配适</w:t>
      </w:r>
      <w:r w:rsidR="007208B3" w:rsidRPr="00D67FDA">
        <w:rPr>
          <w:rFonts w:ascii="微软雅黑" w:eastAsia="微软雅黑" w:hAnsi="微软雅黑" w:cs="微软雅黑" w:hint="eastAsia"/>
          <w:color w:val="595959"/>
          <w:sz w:val="18"/>
          <w:szCs w:val="18"/>
          <w:shd w:val="clear" w:color="auto" w:fill="FFFFFF"/>
        </w:rPr>
        <w:t>配架使用以放置试管、离心管、采血管等耗材</w:t>
      </w:r>
      <w:r w:rsidR="007208B3">
        <w:rPr>
          <w:rFonts w:ascii="微软雅黑" w:eastAsia="微软雅黑" w:hAnsi="微软雅黑" w:cs="微软雅黑" w:hint="eastAsia"/>
          <w:color w:val="595959"/>
          <w:sz w:val="18"/>
          <w:szCs w:val="18"/>
          <w:shd w:val="clear" w:color="auto" w:fill="FFFFFF"/>
        </w:rPr>
        <w:t>，兼顾高通量和高效率。</w:t>
      </w:r>
    </w:p>
    <w:p w14:paraId="28D4E5D8" w14:textId="77777777" w:rsidR="00F0480C" w:rsidRDefault="00985A2A" w:rsidP="00985A2A">
      <w:pPr>
        <w:pStyle w:val="a7"/>
        <w:widowControl/>
        <w:shd w:val="clear" w:color="auto" w:fill="FFFFFF"/>
        <w:spacing w:beforeAutospacing="0" w:afterAutospacing="0"/>
        <w:ind w:firstLine="360"/>
        <w:rPr>
          <w:rFonts w:ascii="微软雅黑" w:eastAsia="微软雅黑" w:hAnsi="微软雅黑" w:cs="微软雅黑"/>
          <w:color w:val="595959"/>
          <w:sz w:val="18"/>
          <w:szCs w:val="18"/>
          <w:shd w:val="clear" w:color="auto" w:fill="FFFFFF"/>
        </w:rPr>
      </w:pPr>
      <w:r>
        <w:rPr>
          <w:rFonts w:ascii="微软雅黑" w:eastAsia="微软雅黑" w:hAnsi="微软雅黑" w:cs="微软雅黑" w:hint="eastAsia"/>
          <w:color w:val="595959"/>
          <w:sz w:val="18"/>
          <w:szCs w:val="18"/>
          <w:shd w:val="clear" w:color="auto" w:fill="FFFFFF"/>
        </w:rPr>
        <w:t>吸磁</w:t>
      </w:r>
      <w:r w:rsidR="001B53D2" w:rsidRPr="001B53D2">
        <w:rPr>
          <w:rFonts w:ascii="微软雅黑" w:eastAsia="微软雅黑" w:hAnsi="微软雅黑" w:cs="微软雅黑" w:hint="eastAsia"/>
          <w:color w:val="595959"/>
          <w:sz w:val="18"/>
          <w:szCs w:val="18"/>
          <w:shd w:val="clear" w:color="auto" w:fill="FFFFFF"/>
        </w:rPr>
        <w:t>模块</w:t>
      </w:r>
      <w:r w:rsidR="001B53D2">
        <w:rPr>
          <w:rFonts w:ascii="微软雅黑" w:eastAsia="微软雅黑" w:hAnsi="微软雅黑" w:cs="微软雅黑" w:hint="eastAsia"/>
          <w:color w:val="595959"/>
          <w:sz w:val="18"/>
          <w:szCs w:val="18"/>
          <w:shd w:val="clear" w:color="auto" w:fill="FFFFFF"/>
        </w:rPr>
        <w:t>：</w:t>
      </w:r>
      <w:r>
        <w:rPr>
          <w:rFonts w:ascii="微软雅黑" w:eastAsia="微软雅黑" w:hAnsi="微软雅黑" w:cs="微软雅黑" w:hint="eastAsia"/>
          <w:color w:val="595959"/>
          <w:sz w:val="18"/>
          <w:szCs w:val="18"/>
          <w:shd w:val="clear" w:color="auto" w:fill="FFFFFF"/>
        </w:rPr>
        <w:t>可升降吸磁</w:t>
      </w:r>
      <w:r w:rsidR="001B53D2">
        <w:rPr>
          <w:rFonts w:ascii="微软雅黑" w:eastAsia="微软雅黑" w:hAnsi="微软雅黑" w:cs="微软雅黑" w:hint="eastAsia"/>
          <w:color w:val="595959"/>
          <w:sz w:val="18"/>
          <w:szCs w:val="18"/>
          <w:shd w:val="clear" w:color="auto" w:fill="FFFFFF"/>
        </w:rPr>
        <w:t>模块，</w:t>
      </w:r>
      <w:r>
        <w:rPr>
          <w:rFonts w:ascii="微软雅黑" w:eastAsia="微软雅黑" w:hAnsi="微软雅黑" w:cs="微软雅黑" w:hint="eastAsia"/>
          <w:color w:val="595959"/>
          <w:sz w:val="18"/>
          <w:szCs w:val="18"/>
          <w:shd w:val="clear" w:color="auto" w:fill="FFFFFF"/>
        </w:rPr>
        <w:t>适</w:t>
      </w:r>
      <w:r w:rsidR="001B53D2">
        <w:rPr>
          <w:rFonts w:ascii="微软雅黑" w:eastAsia="微软雅黑" w:hAnsi="微软雅黑" w:cs="微软雅黑" w:hint="eastAsia"/>
          <w:color w:val="595959"/>
          <w:sz w:val="18"/>
          <w:szCs w:val="18"/>
          <w:shd w:val="clear" w:color="auto" w:fill="FFFFFF"/>
        </w:rPr>
        <w:t>用于9</w:t>
      </w:r>
      <w:r w:rsidR="001B53D2">
        <w:rPr>
          <w:rFonts w:ascii="微软雅黑" w:eastAsia="微软雅黑" w:hAnsi="微软雅黑" w:cs="微软雅黑"/>
          <w:color w:val="595959"/>
          <w:sz w:val="18"/>
          <w:szCs w:val="18"/>
          <w:shd w:val="clear" w:color="auto" w:fill="FFFFFF"/>
        </w:rPr>
        <w:t>6</w:t>
      </w:r>
      <w:r w:rsidR="001B53D2">
        <w:rPr>
          <w:rFonts w:ascii="微软雅黑" w:eastAsia="微软雅黑" w:hAnsi="微软雅黑" w:cs="微软雅黑" w:hint="eastAsia"/>
          <w:color w:val="595959"/>
          <w:sz w:val="18"/>
          <w:szCs w:val="18"/>
          <w:shd w:val="clear" w:color="auto" w:fill="FFFFFF"/>
        </w:rPr>
        <w:t>孔板的高效磁分离</w:t>
      </w:r>
      <w:r w:rsidR="00F0480C">
        <w:rPr>
          <w:rFonts w:ascii="微软雅黑" w:eastAsia="微软雅黑" w:hAnsi="微软雅黑" w:cs="微软雅黑" w:hint="eastAsia"/>
          <w:color w:val="595959"/>
          <w:sz w:val="18"/>
          <w:szCs w:val="18"/>
          <w:shd w:val="clear" w:color="auto" w:fill="FFFFFF"/>
        </w:rPr>
        <w:t>。</w:t>
      </w:r>
    </w:p>
    <w:p w14:paraId="16C19B21" w14:textId="77777777" w:rsidR="00F0480C" w:rsidRPr="00F0480C" w:rsidRDefault="00F0480C" w:rsidP="00F0480C">
      <w:pPr>
        <w:pStyle w:val="a7"/>
        <w:widowControl/>
        <w:numPr>
          <w:ilvl w:val="0"/>
          <w:numId w:val="2"/>
        </w:numPr>
        <w:shd w:val="clear" w:color="auto" w:fill="FFFFFF"/>
        <w:spacing w:beforeAutospacing="0" w:afterAutospacing="0"/>
        <w:rPr>
          <w:rFonts w:ascii="微软雅黑" w:eastAsia="微软雅黑" w:hAnsi="微软雅黑" w:cs="微软雅黑"/>
          <w:b/>
          <w:bCs/>
          <w:color w:val="595959"/>
          <w:sz w:val="18"/>
          <w:szCs w:val="18"/>
          <w:shd w:val="clear" w:color="auto" w:fill="FFFFFF"/>
        </w:rPr>
      </w:pPr>
      <w:r w:rsidRPr="00F0480C">
        <w:rPr>
          <w:rFonts w:ascii="微软雅黑" w:eastAsia="微软雅黑" w:hAnsi="微软雅黑" w:cs="微软雅黑" w:hint="eastAsia"/>
          <w:b/>
          <w:bCs/>
          <w:color w:val="595959"/>
          <w:sz w:val="18"/>
          <w:szCs w:val="18"/>
          <w:shd w:val="clear" w:color="auto" w:fill="FFFFFF"/>
        </w:rPr>
        <w:t>杜绝交叉污染</w:t>
      </w:r>
    </w:p>
    <w:p w14:paraId="5C6EF59F" w14:textId="77777777" w:rsidR="008E54AD" w:rsidRDefault="00F0480C" w:rsidP="00F0480C">
      <w:pPr>
        <w:pStyle w:val="a7"/>
        <w:widowControl/>
        <w:shd w:val="clear" w:color="auto" w:fill="FFFFFF"/>
        <w:spacing w:beforeAutospacing="0" w:afterAutospacing="0"/>
        <w:ind w:left="360"/>
        <w:rPr>
          <w:rFonts w:ascii="微软雅黑" w:eastAsia="微软雅黑" w:hAnsi="微软雅黑" w:cs="微软雅黑"/>
          <w:color w:val="595959"/>
          <w:sz w:val="18"/>
          <w:szCs w:val="18"/>
          <w:shd w:val="clear" w:color="auto" w:fill="FFFFFF"/>
        </w:rPr>
      </w:pPr>
      <w:r>
        <w:rPr>
          <w:rFonts w:ascii="微软雅黑" w:eastAsia="微软雅黑" w:hAnsi="微软雅黑" w:cs="微软雅黑" w:hint="eastAsia"/>
          <w:color w:val="595959"/>
          <w:sz w:val="18"/>
          <w:szCs w:val="18"/>
          <w:shd w:val="clear" w:color="auto" w:fill="FFFFFF"/>
        </w:rPr>
        <w:t>搭配紫外消毒灯和高效净化过滤装置（选配），杜绝交叉污染</w:t>
      </w:r>
      <w:r w:rsidR="008E54AD">
        <w:rPr>
          <w:rFonts w:ascii="微软雅黑" w:eastAsia="微软雅黑" w:hAnsi="微软雅黑" w:cs="微软雅黑" w:hint="eastAsia"/>
          <w:color w:val="595959"/>
          <w:sz w:val="18"/>
          <w:szCs w:val="18"/>
          <w:shd w:val="clear" w:color="auto" w:fill="FFFFFF"/>
        </w:rPr>
        <w:t>。</w:t>
      </w:r>
    </w:p>
    <w:p w14:paraId="2FACC1B4" w14:textId="77777777" w:rsidR="008E54AD" w:rsidRPr="00404A39" w:rsidRDefault="008E54AD" w:rsidP="008E54AD">
      <w:pPr>
        <w:pStyle w:val="ab"/>
        <w:numPr>
          <w:ilvl w:val="0"/>
          <w:numId w:val="2"/>
        </w:numPr>
        <w:ind w:firstLineChars="0"/>
        <w:rPr>
          <w:rFonts w:ascii="微软雅黑" w:eastAsia="微软雅黑" w:hAnsi="微软雅黑" w:cs="微软雅黑"/>
          <w:b/>
          <w:bCs/>
          <w:color w:val="595959"/>
          <w:kern w:val="0"/>
          <w:sz w:val="18"/>
          <w:szCs w:val="18"/>
          <w:shd w:val="clear" w:color="auto" w:fill="FFFFFF"/>
        </w:rPr>
      </w:pPr>
      <w:r>
        <w:rPr>
          <w:rFonts w:ascii="微软雅黑" w:eastAsia="微软雅黑" w:hAnsi="微软雅黑" w:cs="微软雅黑" w:hint="eastAsia"/>
          <w:b/>
          <w:bCs/>
          <w:color w:val="595959"/>
          <w:kern w:val="0"/>
          <w:sz w:val="18"/>
          <w:szCs w:val="18"/>
          <w:shd w:val="clear" w:color="auto" w:fill="FFFFFF"/>
        </w:rPr>
        <w:t>可视化操作界面</w:t>
      </w:r>
    </w:p>
    <w:p w14:paraId="118FE1FF" w14:textId="77777777" w:rsidR="008E54AD" w:rsidRPr="008E54AD" w:rsidRDefault="008E54AD" w:rsidP="008E54AD">
      <w:pPr>
        <w:ind w:firstLine="360"/>
        <w:rPr>
          <w:rFonts w:ascii="微软雅黑" w:eastAsia="微软雅黑" w:hAnsi="微软雅黑" w:cs="微软雅黑"/>
          <w:color w:val="595959"/>
          <w:kern w:val="0"/>
          <w:sz w:val="18"/>
          <w:szCs w:val="18"/>
          <w:shd w:val="clear" w:color="auto" w:fill="FFFFFF"/>
        </w:rPr>
      </w:pPr>
      <w:r>
        <w:rPr>
          <w:rFonts w:ascii="微软雅黑" w:eastAsia="微软雅黑" w:hAnsi="微软雅黑" w:cs="微软雅黑" w:hint="eastAsia"/>
          <w:color w:val="595959"/>
          <w:kern w:val="0"/>
          <w:sz w:val="18"/>
          <w:szCs w:val="18"/>
          <w:shd w:val="clear" w:color="auto" w:fill="FFFFFF"/>
        </w:rPr>
        <w:t>采用</w:t>
      </w:r>
      <w:r>
        <w:rPr>
          <w:rFonts w:ascii="微软雅黑" w:eastAsia="微软雅黑" w:hAnsi="微软雅黑" w:cs="微软雅黑"/>
          <w:color w:val="595959"/>
          <w:kern w:val="0"/>
          <w:sz w:val="18"/>
          <w:szCs w:val="18"/>
          <w:shd w:val="clear" w:color="auto" w:fill="FFFFFF"/>
        </w:rPr>
        <w:t>W</w:t>
      </w:r>
      <w:r>
        <w:rPr>
          <w:rFonts w:ascii="微软雅黑" w:eastAsia="微软雅黑" w:hAnsi="微软雅黑" w:cs="微软雅黑" w:hint="eastAsia"/>
          <w:color w:val="595959"/>
          <w:kern w:val="0"/>
          <w:sz w:val="18"/>
          <w:szCs w:val="18"/>
          <w:shd w:val="clear" w:color="auto" w:fill="FFFFFF"/>
        </w:rPr>
        <w:t>indows系统软件，简洁易懂，功能丰富，可视化板位布局，可自定义工作流程；使用多层次权限账户系统，支持管理员和操作员，有效避免误操作。</w:t>
      </w:r>
    </w:p>
    <w:p w14:paraId="182A73E4" w14:textId="77777777" w:rsidR="008E54AD" w:rsidRPr="008E54AD" w:rsidRDefault="008E54AD" w:rsidP="00F0480C">
      <w:pPr>
        <w:pStyle w:val="a7"/>
        <w:widowControl/>
        <w:shd w:val="clear" w:color="auto" w:fill="FFFFFF"/>
        <w:spacing w:beforeAutospacing="0" w:afterAutospacing="0"/>
        <w:ind w:left="360"/>
        <w:rPr>
          <w:rFonts w:ascii="微软雅黑" w:eastAsia="微软雅黑" w:hAnsi="微软雅黑" w:cs="微软雅黑"/>
          <w:color w:val="595959"/>
          <w:sz w:val="18"/>
          <w:szCs w:val="18"/>
          <w:shd w:val="clear" w:color="auto" w:fill="FFFFFF"/>
        </w:rPr>
      </w:pPr>
    </w:p>
    <w:p w14:paraId="47BF13C2" w14:textId="3592D12A" w:rsidR="001B53D2" w:rsidRPr="00AE3696" w:rsidRDefault="006820A7" w:rsidP="008E54AD">
      <w:pPr>
        <w:pStyle w:val="a7"/>
        <w:widowControl/>
        <w:shd w:val="clear" w:color="auto" w:fill="FFFFFF"/>
        <w:spacing w:beforeAutospacing="0" w:afterAutospacing="0"/>
        <w:rPr>
          <w:rFonts w:ascii="微软雅黑" w:eastAsia="微软雅黑" w:hAnsi="微软雅黑" w:cs="微软雅黑"/>
          <w:color w:val="595959"/>
          <w:sz w:val="18"/>
          <w:szCs w:val="18"/>
          <w:shd w:val="clear" w:color="auto" w:fill="FFFFFF"/>
        </w:rPr>
      </w:pPr>
      <w:r>
        <w:rPr>
          <w:rFonts w:ascii="微软雅黑" w:eastAsia="微软雅黑" w:hAnsi="微软雅黑" w:cs="微软雅黑"/>
          <w:color w:val="595959"/>
          <w:sz w:val="18"/>
          <w:szCs w:val="18"/>
          <w:shd w:val="clear" w:color="auto" w:fill="FFFFFF"/>
        </w:rPr>
        <w:t xml:space="preserve">                                                                                                                                                                                                                                                                                                                                                                                                                                                                                      </w:t>
      </w:r>
    </w:p>
    <w:p w14:paraId="29B179AE" w14:textId="77777777" w:rsidR="00775C9E" w:rsidRDefault="00000000">
      <w:pPr>
        <w:pStyle w:val="a7"/>
        <w:widowControl/>
        <w:shd w:val="clear" w:color="auto" w:fill="FFFFFF"/>
        <w:spacing w:beforeAutospacing="0" w:afterAutospacing="0"/>
        <w:rPr>
          <w:rStyle w:val="a9"/>
          <w:rFonts w:ascii="微软雅黑" w:eastAsia="微软雅黑" w:hAnsi="微软雅黑" w:cs="微软雅黑"/>
          <w:color w:val="2980B9"/>
          <w:sz w:val="18"/>
          <w:szCs w:val="18"/>
          <w:shd w:val="clear" w:color="auto" w:fill="FFFFFF"/>
        </w:rPr>
      </w:pPr>
      <w:r>
        <w:rPr>
          <w:rStyle w:val="a9"/>
          <w:rFonts w:ascii="微软雅黑" w:eastAsia="微软雅黑" w:hAnsi="微软雅黑" w:cs="微软雅黑" w:hint="eastAsia"/>
          <w:color w:val="2980B9"/>
          <w:sz w:val="18"/>
          <w:szCs w:val="18"/>
          <w:shd w:val="clear" w:color="auto" w:fill="FFFFFF"/>
        </w:rPr>
        <w:lastRenderedPageBreak/>
        <w:t>技术参数：</w:t>
      </w:r>
    </w:p>
    <w:tbl>
      <w:tblPr>
        <w:tblW w:w="83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75"/>
        <w:gridCol w:w="2126"/>
        <w:gridCol w:w="4635"/>
      </w:tblGrid>
      <w:tr w:rsidR="000E5869" w:rsidRPr="0036205B" w14:paraId="4EC314DB" w14:textId="77777777" w:rsidTr="0036205B">
        <w:trPr>
          <w:trHeight w:val="334"/>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88D665" w14:textId="56E9A70B" w:rsidR="000E5869" w:rsidRPr="0036205B" w:rsidRDefault="000E5869" w:rsidP="00CC42C6">
            <w:pPr>
              <w:rPr>
                <w:rFonts w:ascii="微软雅黑" w:eastAsia="微软雅黑" w:hAnsi="微软雅黑"/>
                <w:sz w:val="18"/>
                <w:szCs w:val="18"/>
              </w:rPr>
            </w:pPr>
            <w:r w:rsidRPr="0036205B">
              <w:rPr>
                <w:rFonts w:ascii="微软雅黑" w:eastAsia="微软雅黑" w:hAnsi="微软雅黑" w:hint="eastAsia"/>
                <w:sz w:val="18"/>
                <w:szCs w:val="18"/>
              </w:rPr>
              <w:t>产品名称</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995B165" w14:textId="31FF7D4E" w:rsidR="000E5869" w:rsidRPr="0036205B" w:rsidRDefault="008E76A3" w:rsidP="003B0921">
            <w:pPr>
              <w:rPr>
                <w:rFonts w:ascii="微软雅黑" w:eastAsia="微软雅黑" w:hAnsi="微软雅黑"/>
                <w:sz w:val="18"/>
                <w:szCs w:val="18"/>
              </w:rPr>
            </w:pPr>
            <w:r w:rsidRPr="008E76A3">
              <w:rPr>
                <w:rFonts w:ascii="微软雅黑" w:eastAsia="微软雅黑" w:hAnsi="微软雅黑" w:hint="eastAsia"/>
                <w:sz w:val="18"/>
                <w:szCs w:val="18"/>
              </w:rPr>
              <w:t>自动化液体处理工作站</w:t>
            </w:r>
          </w:p>
        </w:tc>
      </w:tr>
      <w:tr w:rsidR="000E5869" w:rsidRPr="0036205B" w14:paraId="5DF7ACB6" w14:textId="77777777" w:rsidTr="0036205B">
        <w:trPr>
          <w:trHeight w:val="334"/>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03F2FF" w14:textId="6FBC0660" w:rsidR="000E5869" w:rsidRPr="0036205B" w:rsidRDefault="000E5869" w:rsidP="00CC42C6">
            <w:pPr>
              <w:rPr>
                <w:rFonts w:ascii="微软雅黑" w:eastAsia="微软雅黑" w:hAnsi="微软雅黑"/>
                <w:sz w:val="18"/>
                <w:szCs w:val="18"/>
              </w:rPr>
            </w:pPr>
            <w:r w:rsidRPr="0036205B">
              <w:rPr>
                <w:rFonts w:ascii="微软雅黑" w:eastAsia="微软雅黑" w:hAnsi="微软雅黑" w:hint="eastAsia"/>
                <w:sz w:val="18"/>
                <w:szCs w:val="18"/>
              </w:rPr>
              <w:t>产品型号</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B8DE786" w14:textId="274E15BC" w:rsidR="000E5869" w:rsidRPr="0036205B" w:rsidRDefault="008E76A3" w:rsidP="003B0921">
            <w:pPr>
              <w:rPr>
                <w:rFonts w:ascii="微软雅黑" w:eastAsia="微软雅黑" w:hAnsi="微软雅黑"/>
                <w:sz w:val="18"/>
                <w:szCs w:val="18"/>
              </w:rPr>
            </w:pPr>
            <w:r w:rsidRPr="008E76A3">
              <w:rPr>
                <w:rFonts w:ascii="微软雅黑" w:eastAsia="微软雅黑" w:hAnsi="微软雅黑"/>
                <w:sz w:val="18"/>
                <w:szCs w:val="18"/>
              </w:rPr>
              <w:t>Popipe LH12</w:t>
            </w:r>
          </w:p>
        </w:tc>
      </w:tr>
      <w:tr w:rsidR="000E5869" w:rsidRPr="0036205B" w14:paraId="1E5009F2" w14:textId="77777777" w:rsidTr="0036205B">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A9A254" w14:textId="42A3989E" w:rsidR="000E5869" w:rsidRPr="0036205B" w:rsidRDefault="000E5869" w:rsidP="00CC42C6">
            <w:pPr>
              <w:rPr>
                <w:rFonts w:ascii="微软雅黑" w:eastAsia="微软雅黑" w:hAnsi="微软雅黑"/>
                <w:sz w:val="18"/>
                <w:szCs w:val="18"/>
              </w:rPr>
            </w:pPr>
            <w:bookmarkStart w:id="2" w:name="_Hlk79048121"/>
            <w:r w:rsidRPr="0036205B">
              <w:rPr>
                <w:rFonts w:ascii="微软雅黑" w:eastAsia="微软雅黑" w:hAnsi="微软雅黑" w:hint="eastAsia"/>
                <w:sz w:val="18"/>
                <w:szCs w:val="18"/>
              </w:rPr>
              <w:t>外形尺寸（W×D×H）</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3C52CAE" w14:textId="21D94272" w:rsidR="000E5869" w:rsidRPr="0036205B" w:rsidRDefault="000E5869" w:rsidP="003B0921">
            <w:pPr>
              <w:rPr>
                <w:rFonts w:ascii="微软雅黑" w:eastAsia="微软雅黑" w:hAnsi="微软雅黑"/>
                <w:sz w:val="18"/>
                <w:szCs w:val="18"/>
              </w:rPr>
            </w:pPr>
            <w:r w:rsidRPr="0036205B">
              <w:rPr>
                <w:rFonts w:ascii="微软雅黑" w:eastAsia="微软雅黑" w:hAnsi="微软雅黑" w:hint="eastAsia"/>
                <w:sz w:val="18"/>
                <w:szCs w:val="18"/>
              </w:rPr>
              <w:t>7</w:t>
            </w:r>
            <w:r w:rsidRPr="0036205B">
              <w:rPr>
                <w:rFonts w:ascii="微软雅黑" w:eastAsia="微软雅黑" w:hAnsi="微软雅黑"/>
                <w:sz w:val="18"/>
                <w:szCs w:val="18"/>
              </w:rPr>
              <w:t>50</w:t>
            </w:r>
            <w:r w:rsidRPr="0036205B">
              <w:rPr>
                <w:rFonts w:ascii="微软雅黑" w:eastAsia="微软雅黑" w:hAnsi="微软雅黑" w:hint="eastAsia"/>
                <w:sz w:val="18"/>
                <w:szCs w:val="18"/>
              </w:rPr>
              <w:t>×</w:t>
            </w:r>
            <w:r w:rsidRPr="0036205B">
              <w:rPr>
                <w:rFonts w:ascii="微软雅黑" w:eastAsia="微软雅黑" w:hAnsi="微软雅黑"/>
                <w:sz w:val="18"/>
                <w:szCs w:val="18"/>
              </w:rPr>
              <w:t>690</w:t>
            </w:r>
            <w:r w:rsidRPr="0036205B">
              <w:rPr>
                <w:rFonts w:ascii="微软雅黑" w:eastAsia="微软雅黑" w:hAnsi="微软雅黑" w:hint="eastAsia"/>
                <w:sz w:val="18"/>
                <w:szCs w:val="18"/>
              </w:rPr>
              <w:t>×</w:t>
            </w:r>
            <w:r w:rsidRPr="0036205B">
              <w:rPr>
                <w:rFonts w:ascii="微软雅黑" w:eastAsia="微软雅黑" w:hAnsi="微软雅黑"/>
                <w:sz w:val="18"/>
                <w:szCs w:val="18"/>
              </w:rPr>
              <w:t xml:space="preserve">930 </w:t>
            </w:r>
            <w:r w:rsidRPr="0036205B">
              <w:rPr>
                <w:rFonts w:ascii="微软雅黑" w:eastAsia="微软雅黑" w:hAnsi="微软雅黑" w:hint="eastAsia"/>
                <w:sz w:val="18"/>
                <w:szCs w:val="18"/>
              </w:rPr>
              <w:t>mm</w:t>
            </w:r>
          </w:p>
        </w:tc>
      </w:tr>
      <w:tr w:rsidR="000E5869" w:rsidRPr="0036205B" w14:paraId="1D78C338" w14:textId="77777777" w:rsidTr="0036205B">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A5C15" w14:textId="173E6A7D" w:rsidR="000E5869" w:rsidRPr="0036205B" w:rsidRDefault="000E5869" w:rsidP="00CC42C6">
            <w:pPr>
              <w:rPr>
                <w:rFonts w:ascii="微软雅黑" w:eastAsia="微软雅黑" w:hAnsi="微软雅黑"/>
                <w:sz w:val="18"/>
                <w:szCs w:val="18"/>
              </w:rPr>
            </w:pPr>
            <w:r w:rsidRPr="0036205B">
              <w:rPr>
                <w:rFonts w:ascii="微软雅黑" w:eastAsia="微软雅黑" w:hAnsi="微软雅黑" w:hint="eastAsia"/>
                <w:sz w:val="18"/>
                <w:szCs w:val="18"/>
              </w:rPr>
              <w:t>净重</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CB834B" w14:textId="31A3C6AB" w:rsidR="000E5869" w:rsidRPr="0036205B" w:rsidRDefault="000E5869" w:rsidP="003B0921">
            <w:pPr>
              <w:rPr>
                <w:rFonts w:ascii="微软雅黑" w:eastAsia="微软雅黑" w:hAnsi="微软雅黑"/>
                <w:sz w:val="18"/>
                <w:szCs w:val="18"/>
              </w:rPr>
            </w:pPr>
            <w:r w:rsidRPr="0036205B">
              <w:rPr>
                <w:rFonts w:ascii="微软雅黑" w:eastAsia="微软雅黑" w:hAnsi="微软雅黑" w:hint="eastAsia"/>
                <w:sz w:val="18"/>
                <w:szCs w:val="18"/>
              </w:rPr>
              <w:t>约6</w:t>
            </w:r>
            <w:r w:rsidRPr="0036205B">
              <w:rPr>
                <w:rFonts w:ascii="微软雅黑" w:eastAsia="微软雅黑" w:hAnsi="微软雅黑"/>
                <w:sz w:val="18"/>
                <w:szCs w:val="18"/>
              </w:rPr>
              <w:t xml:space="preserve">0 </w:t>
            </w:r>
            <w:r w:rsidRPr="0036205B">
              <w:rPr>
                <w:rFonts w:ascii="微软雅黑" w:eastAsia="微软雅黑" w:hAnsi="微软雅黑" w:hint="eastAsia"/>
                <w:sz w:val="18"/>
                <w:szCs w:val="18"/>
              </w:rPr>
              <w:t>kg</w:t>
            </w:r>
          </w:p>
        </w:tc>
      </w:tr>
      <w:tr w:rsidR="00672373" w:rsidRPr="0036205B" w14:paraId="1A37A6FE" w14:textId="77777777" w:rsidTr="0036205B">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13BDFF" w14:textId="496AB68B" w:rsidR="00672373" w:rsidRPr="0036205B" w:rsidRDefault="008E76A3" w:rsidP="00CC42C6">
            <w:pPr>
              <w:rPr>
                <w:rFonts w:ascii="微软雅黑" w:eastAsia="微软雅黑" w:hAnsi="微软雅黑"/>
                <w:sz w:val="18"/>
                <w:szCs w:val="18"/>
              </w:rPr>
            </w:pPr>
            <w:r>
              <w:rPr>
                <w:rFonts w:ascii="微软雅黑" w:eastAsia="微软雅黑" w:hAnsi="微软雅黑" w:hint="eastAsia"/>
                <w:sz w:val="18"/>
                <w:szCs w:val="18"/>
              </w:rPr>
              <w:t>仪器接口和</w:t>
            </w:r>
            <w:r w:rsidR="00672373">
              <w:rPr>
                <w:rFonts w:ascii="微软雅黑" w:eastAsia="微软雅黑" w:hAnsi="微软雅黑" w:hint="eastAsia"/>
                <w:sz w:val="18"/>
                <w:szCs w:val="18"/>
              </w:rPr>
              <w:t>操控方式</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D6C9909" w14:textId="5FD5B20A" w:rsidR="00672373" w:rsidRPr="0036205B" w:rsidRDefault="008E76A3" w:rsidP="003B0921">
            <w:pPr>
              <w:rPr>
                <w:rFonts w:ascii="微软雅黑" w:eastAsia="微软雅黑" w:hAnsi="微软雅黑"/>
                <w:sz w:val="18"/>
                <w:szCs w:val="18"/>
              </w:rPr>
            </w:pPr>
            <w:r>
              <w:rPr>
                <w:rFonts w:ascii="微软雅黑" w:eastAsia="微软雅黑" w:hAnsi="微软雅黑"/>
                <w:sz w:val="18"/>
                <w:szCs w:val="18"/>
              </w:rPr>
              <w:t>USB</w:t>
            </w:r>
            <w:r>
              <w:rPr>
                <w:rFonts w:ascii="微软雅黑" w:eastAsia="微软雅黑" w:hAnsi="微软雅黑" w:hint="eastAsia"/>
                <w:sz w:val="18"/>
                <w:szCs w:val="18"/>
              </w:rPr>
              <w:t>接口，</w:t>
            </w:r>
            <w:r w:rsidR="00823624">
              <w:rPr>
                <w:rFonts w:ascii="微软雅黑" w:eastAsia="微软雅黑" w:hAnsi="微软雅黑"/>
                <w:sz w:val="18"/>
                <w:szCs w:val="18"/>
              </w:rPr>
              <w:t>W</w:t>
            </w:r>
            <w:r w:rsidR="00823624">
              <w:rPr>
                <w:rFonts w:ascii="微软雅黑" w:eastAsia="微软雅黑" w:hAnsi="微软雅黑" w:hint="eastAsia"/>
                <w:sz w:val="18"/>
                <w:szCs w:val="18"/>
              </w:rPr>
              <w:t>indows系统</w:t>
            </w:r>
            <w:r>
              <w:rPr>
                <w:rFonts w:ascii="微软雅黑" w:eastAsia="微软雅黑" w:hAnsi="微软雅黑" w:hint="eastAsia"/>
                <w:sz w:val="18"/>
                <w:szCs w:val="18"/>
              </w:rPr>
              <w:t>软件操作</w:t>
            </w:r>
          </w:p>
        </w:tc>
      </w:tr>
      <w:tr w:rsidR="000E5869" w:rsidRPr="0036205B" w14:paraId="57BC2B35" w14:textId="77777777" w:rsidTr="0036205B">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E5EF32" w14:textId="345721F0" w:rsidR="000E5869" w:rsidRPr="0036205B" w:rsidRDefault="000E5869" w:rsidP="00CC42C6">
            <w:pPr>
              <w:rPr>
                <w:rFonts w:ascii="微软雅黑" w:eastAsia="微软雅黑" w:hAnsi="微软雅黑"/>
                <w:sz w:val="18"/>
                <w:szCs w:val="18"/>
              </w:rPr>
            </w:pPr>
            <w:r w:rsidRPr="0036205B">
              <w:rPr>
                <w:rFonts w:ascii="微软雅黑" w:eastAsia="微软雅黑" w:hAnsi="微软雅黑" w:hint="eastAsia"/>
                <w:sz w:val="18"/>
                <w:szCs w:val="18"/>
              </w:rPr>
              <w:t>机械臂精确度</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C161F50" w14:textId="76EEF19B" w:rsidR="000E5869" w:rsidRPr="0036205B" w:rsidRDefault="000E5869" w:rsidP="003B0921">
            <w:pPr>
              <w:rPr>
                <w:rFonts w:ascii="微软雅黑" w:eastAsia="微软雅黑" w:hAnsi="微软雅黑"/>
                <w:sz w:val="18"/>
                <w:szCs w:val="18"/>
              </w:rPr>
            </w:pPr>
            <w:r w:rsidRPr="0036205B">
              <w:rPr>
                <w:rFonts w:ascii="微软雅黑" w:eastAsia="微软雅黑" w:hAnsi="微软雅黑" w:hint="eastAsia"/>
                <w:sz w:val="18"/>
                <w:szCs w:val="18"/>
              </w:rPr>
              <w:t>±</w:t>
            </w:r>
            <w:r w:rsidRPr="0036205B">
              <w:rPr>
                <w:rFonts w:ascii="微软雅黑" w:eastAsia="微软雅黑" w:hAnsi="微软雅黑"/>
                <w:sz w:val="18"/>
                <w:szCs w:val="18"/>
              </w:rPr>
              <w:t>0.1 mm</w:t>
            </w:r>
          </w:p>
        </w:tc>
      </w:tr>
      <w:tr w:rsidR="00672373" w:rsidRPr="0036205B" w14:paraId="798756DA" w14:textId="77777777" w:rsidTr="0036205B">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798FE9" w14:textId="6DC8BDD8" w:rsidR="00672373" w:rsidRPr="0036205B" w:rsidRDefault="00672373" w:rsidP="00CC42C6">
            <w:pPr>
              <w:rPr>
                <w:rFonts w:ascii="微软雅黑" w:eastAsia="微软雅黑" w:hAnsi="微软雅黑"/>
                <w:sz w:val="18"/>
                <w:szCs w:val="18"/>
              </w:rPr>
            </w:pPr>
            <w:r>
              <w:rPr>
                <w:rFonts w:ascii="微软雅黑" w:eastAsia="微软雅黑" w:hAnsi="微软雅黑" w:hint="eastAsia"/>
                <w:sz w:val="18"/>
                <w:szCs w:val="18"/>
              </w:rPr>
              <w:t>板位数</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592BDC7" w14:textId="1FDDE95F" w:rsidR="00672373" w:rsidRPr="0036205B" w:rsidRDefault="00672373" w:rsidP="003B0921">
            <w:pP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 xml:space="preserve">2 </w:t>
            </w:r>
            <w:r>
              <w:rPr>
                <w:rFonts w:ascii="微软雅黑" w:eastAsia="微软雅黑" w:hAnsi="微软雅黑" w:hint="eastAsia"/>
                <w:sz w:val="18"/>
                <w:szCs w:val="18"/>
              </w:rPr>
              <w:t>个</w:t>
            </w:r>
          </w:p>
        </w:tc>
      </w:tr>
      <w:tr w:rsidR="008E76A3" w:rsidRPr="008E76A3" w14:paraId="3440DA72" w14:textId="77777777" w:rsidTr="0036205B">
        <w:trPr>
          <w:trHeight w:val="332"/>
        </w:trPr>
        <w:tc>
          <w:tcPr>
            <w:tcW w:w="3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EB4AA7" w14:textId="657BE0E5" w:rsidR="008E76A3" w:rsidRDefault="008E76A3" w:rsidP="00CC42C6">
            <w:pPr>
              <w:rPr>
                <w:rFonts w:ascii="微软雅黑" w:eastAsia="微软雅黑" w:hAnsi="微软雅黑"/>
                <w:sz w:val="18"/>
                <w:szCs w:val="18"/>
              </w:rPr>
            </w:pPr>
            <w:r>
              <w:rPr>
                <w:rFonts w:ascii="微软雅黑" w:eastAsia="微软雅黑" w:hAnsi="微软雅黑" w:hint="eastAsia"/>
                <w:sz w:val="18"/>
                <w:szCs w:val="18"/>
              </w:rPr>
              <w:t>洁净装置</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9B921A" w14:textId="48C9E725" w:rsidR="008E76A3" w:rsidRDefault="008E76A3" w:rsidP="003B0921">
            <w:pPr>
              <w:rPr>
                <w:rFonts w:ascii="微软雅黑" w:eastAsia="微软雅黑" w:hAnsi="微软雅黑"/>
                <w:sz w:val="18"/>
                <w:szCs w:val="18"/>
              </w:rPr>
            </w:pPr>
            <w:r>
              <w:rPr>
                <w:rFonts w:ascii="微软雅黑" w:eastAsia="微软雅黑" w:hAnsi="微软雅黑" w:hint="eastAsia"/>
                <w:sz w:val="18"/>
                <w:szCs w:val="18"/>
              </w:rPr>
              <w:t>紫外灯，高效净化过滤装置（选配）</w:t>
            </w:r>
          </w:p>
        </w:tc>
      </w:tr>
      <w:tr w:rsidR="0036205B" w:rsidRPr="0036205B" w14:paraId="285793F4" w14:textId="77777777" w:rsidTr="0036205B">
        <w:trPr>
          <w:trHeight w:val="20"/>
        </w:trPr>
        <w:tc>
          <w:tcPr>
            <w:tcW w:w="1575" w:type="dxa"/>
            <w:vMerge w:val="restart"/>
            <w:tcBorders>
              <w:top w:val="single" w:sz="4" w:space="0" w:color="auto"/>
              <w:left w:val="single" w:sz="4" w:space="0" w:color="auto"/>
              <w:right w:val="single" w:sz="4" w:space="0" w:color="auto"/>
            </w:tcBorders>
            <w:shd w:val="clear" w:color="auto" w:fill="FFFFFF"/>
            <w:vAlign w:val="center"/>
          </w:tcPr>
          <w:p w14:paraId="0FEB1D03" w14:textId="264506CC" w:rsidR="0036205B" w:rsidRPr="0036205B" w:rsidRDefault="0036205B" w:rsidP="00CC42C6">
            <w:pPr>
              <w:rPr>
                <w:rFonts w:ascii="微软雅黑" w:eastAsia="微软雅黑" w:hAnsi="微软雅黑"/>
                <w:sz w:val="18"/>
                <w:szCs w:val="18"/>
              </w:rPr>
            </w:pPr>
            <w:r w:rsidRPr="0036205B">
              <w:rPr>
                <w:rFonts w:ascii="微软雅黑" w:eastAsia="微软雅黑" w:hAnsi="微软雅黑" w:hint="eastAsia"/>
                <w:sz w:val="18"/>
                <w:szCs w:val="18"/>
              </w:rPr>
              <w:t>移液器</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8D286B7" w14:textId="5A4F85F6" w:rsidR="0036205B" w:rsidRPr="0036205B" w:rsidRDefault="0036205B" w:rsidP="00CC42C6">
            <w:pPr>
              <w:rPr>
                <w:rFonts w:ascii="微软雅黑" w:eastAsia="微软雅黑" w:hAnsi="微软雅黑"/>
                <w:sz w:val="18"/>
                <w:szCs w:val="18"/>
              </w:rPr>
            </w:pPr>
            <w:r w:rsidRPr="0036205B">
              <w:rPr>
                <w:rFonts w:ascii="微软雅黑" w:eastAsia="微软雅黑" w:hAnsi="微软雅黑" w:hint="eastAsia"/>
                <w:sz w:val="18"/>
                <w:szCs w:val="18"/>
              </w:rPr>
              <w:t>移液范围</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C5CDBFC" w14:textId="3AA037A6" w:rsidR="008E76A3" w:rsidRDefault="00561F92" w:rsidP="003B0921">
            <w:pPr>
              <w:rPr>
                <w:rFonts w:ascii="微软雅黑" w:eastAsia="微软雅黑" w:hAnsi="微软雅黑"/>
                <w:sz w:val="18"/>
                <w:szCs w:val="18"/>
              </w:rPr>
            </w:pPr>
            <w:r>
              <w:rPr>
                <w:rFonts w:ascii="微软雅黑" w:eastAsia="微软雅黑" w:hAnsi="微软雅黑"/>
                <w:sz w:val="18"/>
                <w:szCs w:val="18"/>
              </w:rPr>
              <w:t>3</w:t>
            </w:r>
            <w:r w:rsidR="008E76A3">
              <w:rPr>
                <w:rFonts w:ascii="微软雅黑" w:eastAsia="微软雅黑" w:hAnsi="微软雅黑"/>
                <w:sz w:val="18"/>
                <w:szCs w:val="18"/>
              </w:rPr>
              <w:t xml:space="preserve">0 </w:t>
            </w:r>
            <w:r w:rsidR="008E76A3" w:rsidRPr="0036205B">
              <w:rPr>
                <w:rFonts w:ascii="微软雅黑" w:eastAsia="微软雅黑" w:hAnsi="微软雅黑" w:hint="eastAsia"/>
                <w:sz w:val="18"/>
                <w:szCs w:val="18"/>
              </w:rPr>
              <w:t>μ</w:t>
            </w:r>
            <w:r w:rsidR="008E76A3" w:rsidRPr="0036205B">
              <w:rPr>
                <w:rFonts w:ascii="微软雅黑" w:eastAsia="微软雅黑" w:hAnsi="微软雅黑"/>
                <w:sz w:val="18"/>
                <w:szCs w:val="18"/>
              </w:rPr>
              <w:t>L</w:t>
            </w:r>
            <w:r w:rsidR="008E76A3">
              <w:rPr>
                <w:rFonts w:ascii="微软雅黑" w:eastAsia="微软雅黑" w:hAnsi="微软雅黑" w:hint="eastAsia"/>
                <w:sz w:val="18"/>
                <w:szCs w:val="18"/>
              </w:rPr>
              <w:t>移液器：</w:t>
            </w:r>
            <w:r w:rsidR="008E76A3">
              <w:rPr>
                <w:rFonts w:ascii="微软雅黑" w:eastAsia="微软雅黑" w:hAnsi="微软雅黑"/>
                <w:sz w:val="18"/>
                <w:szCs w:val="18"/>
              </w:rPr>
              <w:t>1</w:t>
            </w:r>
            <w:r w:rsidR="0036205B" w:rsidRPr="0036205B">
              <w:rPr>
                <w:rFonts w:ascii="微软雅黑" w:eastAsia="微软雅黑" w:hAnsi="微软雅黑"/>
                <w:sz w:val="18"/>
                <w:szCs w:val="18"/>
              </w:rPr>
              <w:t>~</w:t>
            </w:r>
            <w:r>
              <w:rPr>
                <w:rFonts w:ascii="微软雅黑" w:eastAsia="微软雅黑" w:hAnsi="微软雅黑"/>
                <w:sz w:val="18"/>
                <w:szCs w:val="18"/>
              </w:rPr>
              <w:t>3</w:t>
            </w:r>
            <w:r w:rsidR="008E76A3">
              <w:rPr>
                <w:rFonts w:ascii="微软雅黑" w:eastAsia="微软雅黑" w:hAnsi="微软雅黑"/>
                <w:sz w:val="18"/>
                <w:szCs w:val="18"/>
              </w:rPr>
              <w:t xml:space="preserve">0 </w:t>
            </w:r>
            <w:r w:rsidR="0036205B" w:rsidRPr="0036205B">
              <w:rPr>
                <w:rFonts w:ascii="微软雅黑" w:eastAsia="微软雅黑" w:hAnsi="微软雅黑" w:hint="eastAsia"/>
                <w:sz w:val="18"/>
                <w:szCs w:val="18"/>
              </w:rPr>
              <w:t>μ</w:t>
            </w:r>
            <w:r w:rsidR="0036205B" w:rsidRPr="0036205B">
              <w:rPr>
                <w:rFonts w:ascii="微软雅黑" w:eastAsia="微软雅黑" w:hAnsi="微软雅黑"/>
                <w:sz w:val="18"/>
                <w:szCs w:val="18"/>
              </w:rPr>
              <w:t>L</w:t>
            </w:r>
          </w:p>
          <w:p w14:paraId="452A3EDE" w14:textId="452EC747" w:rsidR="008E76A3" w:rsidRDefault="008E76A3" w:rsidP="003B0921">
            <w:pPr>
              <w:rPr>
                <w:rFonts w:ascii="微软雅黑" w:eastAsia="微软雅黑" w:hAnsi="微软雅黑"/>
                <w:sz w:val="18"/>
                <w:szCs w:val="18"/>
              </w:rPr>
            </w:pPr>
            <w:r>
              <w:rPr>
                <w:rFonts w:ascii="微软雅黑" w:eastAsia="微软雅黑" w:hAnsi="微软雅黑"/>
                <w:sz w:val="18"/>
                <w:szCs w:val="18"/>
              </w:rPr>
              <w:t xml:space="preserve">200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Pr>
                <w:rFonts w:ascii="微软雅黑" w:eastAsia="微软雅黑" w:hAnsi="微软雅黑" w:hint="eastAsia"/>
                <w:sz w:val="18"/>
                <w:szCs w:val="18"/>
              </w:rPr>
              <w:t>移液器：</w:t>
            </w:r>
            <w:r w:rsidR="00152154">
              <w:rPr>
                <w:rFonts w:ascii="微软雅黑" w:eastAsia="微软雅黑" w:hAnsi="微软雅黑"/>
                <w:sz w:val="18"/>
                <w:szCs w:val="18"/>
              </w:rPr>
              <w:t>2</w:t>
            </w:r>
            <w:r>
              <w:rPr>
                <w:rFonts w:ascii="微软雅黑" w:eastAsia="微软雅黑" w:hAnsi="微软雅黑"/>
                <w:sz w:val="18"/>
                <w:szCs w:val="18"/>
              </w:rPr>
              <w:t xml:space="preserve">~200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p w14:paraId="6F86FAFC" w14:textId="02D755D7" w:rsidR="0036205B" w:rsidRPr="0036205B" w:rsidRDefault="00DA4FB4" w:rsidP="003B0921">
            <w:pP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 xml:space="preserve">000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Pr>
                <w:rFonts w:ascii="微软雅黑" w:eastAsia="微软雅黑" w:hAnsi="微软雅黑" w:hint="eastAsia"/>
                <w:sz w:val="18"/>
                <w:szCs w:val="18"/>
              </w:rPr>
              <w:t>移液器：</w:t>
            </w:r>
            <w:r w:rsidR="008E76A3">
              <w:rPr>
                <w:rFonts w:ascii="微软雅黑" w:eastAsia="微软雅黑" w:hAnsi="微软雅黑" w:hint="eastAsia"/>
                <w:sz w:val="18"/>
                <w:szCs w:val="18"/>
              </w:rPr>
              <w:t>2</w:t>
            </w:r>
            <w:r w:rsidR="008E76A3">
              <w:rPr>
                <w:rFonts w:ascii="微软雅黑" w:eastAsia="微软雅黑" w:hAnsi="微软雅黑"/>
                <w:sz w:val="18"/>
                <w:szCs w:val="18"/>
              </w:rPr>
              <w:t xml:space="preserve">0~1000 </w:t>
            </w:r>
            <w:r w:rsidR="008E76A3" w:rsidRPr="0036205B">
              <w:rPr>
                <w:rFonts w:ascii="微软雅黑" w:eastAsia="微软雅黑" w:hAnsi="微软雅黑" w:hint="eastAsia"/>
                <w:sz w:val="18"/>
                <w:szCs w:val="18"/>
              </w:rPr>
              <w:t>μ</w:t>
            </w:r>
            <w:r w:rsidR="008E76A3" w:rsidRPr="0036205B">
              <w:rPr>
                <w:rFonts w:ascii="微软雅黑" w:eastAsia="微软雅黑" w:hAnsi="微软雅黑"/>
                <w:sz w:val="18"/>
                <w:szCs w:val="18"/>
              </w:rPr>
              <w:t>L</w:t>
            </w:r>
          </w:p>
        </w:tc>
      </w:tr>
      <w:bookmarkEnd w:id="2"/>
      <w:tr w:rsidR="008E76A3" w:rsidRPr="0036205B" w14:paraId="53450669" w14:textId="77777777" w:rsidTr="0036205B">
        <w:trPr>
          <w:trHeight w:val="20"/>
        </w:trPr>
        <w:tc>
          <w:tcPr>
            <w:tcW w:w="1575" w:type="dxa"/>
            <w:vMerge/>
            <w:tcBorders>
              <w:top w:val="single" w:sz="4" w:space="0" w:color="auto"/>
              <w:left w:val="single" w:sz="4" w:space="0" w:color="auto"/>
              <w:right w:val="single" w:sz="4" w:space="0" w:color="auto"/>
            </w:tcBorders>
            <w:shd w:val="clear" w:color="auto" w:fill="FFFFFF"/>
            <w:vAlign w:val="center"/>
          </w:tcPr>
          <w:p w14:paraId="7DEAD40C" w14:textId="77777777" w:rsidR="008E76A3" w:rsidRPr="0036205B" w:rsidRDefault="008E76A3" w:rsidP="008E76A3">
            <w:pPr>
              <w:rPr>
                <w:rFonts w:ascii="微软雅黑" w:eastAsia="微软雅黑" w:hAnsi="微软雅黑"/>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4D5CEB1" w14:textId="5BF5460B" w:rsidR="008E76A3" w:rsidRPr="0036205B" w:rsidRDefault="008E76A3" w:rsidP="008E76A3">
            <w:pPr>
              <w:rPr>
                <w:rFonts w:ascii="微软雅黑" w:eastAsia="微软雅黑" w:hAnsi="微软雅黑"/>
                <w:sz w:val="18"/>
                <w:szCs w:val="18"/>
              </w:rPr>
            </w:pPr>
            <w:r w:rsidRPr="0036205B">
              <w:rPr>
                <w:rFonts w:ascii="微软雅黑" w:eastAsia="微软雅黑" w:hAnsi="微软雅黑" w:hint="eastAsia"/>
                <w:sz w:val="18"/>
                <w:szCs w:val="18"/>
              </w:rPr>
              <w:t>适配吸头</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67195F" w14:textId="6B8CEFC8" w:rsidR="008E76A3" w:rsidRPr="0036205B" w:rsidRDefault="008E76A3" w:rsidP="008E76A3">
            <w:pPr>
              <w:rPr>
                <w:rFonts w:ascii="微软雅黑" w:eastAsia="微软雅黑" w:hAnsi="微软雅黑"/>
                <w:sz w:val="18"/>
                <w:szCs w:val="18"/>
              </w:rPr>
            </w:pPr>
            <w:r w:rsidRPr="0036205B">
              <w:rPr>
                <w:rFonts w:ascii="微软雅黑" w:eastAsia="微软雅黑" w:hAnsi="微软雅黑" w:hint="eastAsia"/>
                <w:sz w:val="18"/>
                <w:szCs w:val="18"/>
              </w:rPr>
              <w:t>2</w:t>
            </w:r>
            <w:r w:rsidRPr="0036205B">
              <w:rPr>
                <w:rFonts w:ascii="微软雅黑" w:eastAsia="微软雅黑" w:hAnsi="微软雅黑"/>
                <w:sz w:val="18"/>
                <w:szCs w:val="18"/>
              </w:rPr>
              <w:t xml:space="preserve">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sidRPr="0036205B">
              <w:rPr>
                <w:rFonts w:ascii="微软雅黑" w:eastAsia="微软雅黑" w:hAnsi="微软雅黑" w:hint="eastAsia"/>
                <w:sz w:val="18"/>
                <w:szCs w:val="18"/>
              </w:rPr>
              <w:t>、5</w:t>
            </w:r>
            <w:r w:rsidRPr="0036205B">
              <w:rPr>
                <w:rFonts w:ascii="微软雅黑" w:eastAsia="微软雅黑" w:hAnsi="微软雅黑"/>
                <w:sz w:val="18"/>
                <w:szCs w:val="18"/>
              </w:rPr>
              <w:t xml:space="preserve">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sidRPr="0036205B">
              <w:rPr>
                <w:rFonts w:ascii="微软雅黑" w:eastAsia="微软雅黑" w:hAnsi="微软雅黑" w:hint="eastAsia"/>
                <w:sz w:val="18"/>
                <w:szCs w:val="18"/>
              </w:rPr>
              <w:t>、2</w:t>
            </w:r>
            <w:r w:rsidRPr="0036205B">
              <w:rPr>
                <w:rFonts w:ascii="微软雅黑" w:eastAsia="微软雅黑" w:hAnsi="微软雅黑"/>
                <w:sz w:val="18"/>
                <w:szCs w:val="18"/>
              </w:rPr>
              <w:t xml:space="preserve">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sidRPr="0036205B">
              <w:rPr>
                <w:rFonts w:ascii="微软雅黑" w:eastAsia="微软雅黑" w:hAnsi="微软雅黑" w:hint="eastAsia"/>
                <w:sz w:val="18"/>
                <w:szCs w:val="18"/>
              </w:rPr>
              <w:t>、1</w:t>
            </w:r>
            <w:r w:rsidRPr="0036205B">
              <w:rPr>
                <w:rFonts w:ascii="微软雅黑" w:eastAsia="微软雅黑" w:hAnsi="微软雅黑"/>
                <w:sz w:val="18"/>
                <w:szCs w:val="18"/>
              </w:rPr>
              <w:t xml:space="preserve">000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tc>
      </w:tr>
      <w:tr w:rsidR="008E76A3" w:rsidRPr="0036205B" w14:paraId="19400D61" w14:textId="77777777" w:rsidTr="008E76A3">
        <w:trPr>
          <w:trHeight w:val="266"/>
        </w:trPr>
        <w:tc>
          <w:tcPr>
            <w:tcW w:w="1575" w:type="dxa"/>
            <w:vMerge/>
            <w:tcBorders>
              <w:left w:val="single" w:sz="4" w:space="0" w:color="auto"/>
              <w:right w:val="single" w:sz="4" w:space="0" w:color="auto"/>
            </w:tcBorders>
            <w:shd w:val="clear" w:color="auto" w:fill="FFFFFF"/>
            <w:vAlign w:val="center"/>
          </w:tcPr>
          <w:p w14:paraId="18766C06" w14:textId="77777777" w:rsidR="008E76A3" w:rsidRPr="0036205B" w:rsidRDefault="008E76A3" w:rsidP="008E76A3">
            <w:pPr>
              <w:rPr>
                <w:rFonts w:ascii="微软雅黑" w:eastAsia="微软雅黑" w:hAnsi="微软雅黑"/>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2D3BB9A" w14:textId="18D7B90E" w:rsidR="008E76A3" w:rsidRPr="0036205B" w:rsidRDefault="008E76A3" w:rsidP="008E76A3">
            <w:pPr>
              <w:rPr>
                <w:rFonts w:ascii="微软雅黑" w:eastAsia="微软雅黑" w:hAnsi="微软雅黑"/>
                <w:sz w:val="18"/>
                <w:szCs w:val="18"/>
              </w:rPr>
            </w:pPr>
            <w:r w:rsidRPr="0036205B">
              <w:rPr>
                <w:rFonts w:ascii="微软雅黑" w:eastAsia="微软雅黑" w:hAnsi="微软雅黑" w:hint="eastAsia"/>
                <w:sz w:val="18"/>
                <w:szCs w:val="18"/>
              </w:rPr>
              <w:t>通道数</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D0D31E" w14:textId="26E3090E" w:rsidR="008E76A3" w:rsidRPr="0036205B" w:rsidRDefault="008E76A3" w:rsidP="008E76A3">
            <w:pPr>
              <w:rPr>
                <w:rFonts w:ascii="微软雅黑" w:eastAsia="微软雅黑" w:hAnsi="微软雅黑"/>
                <w:sz w:val="18"/>
                <w:szCs w:val="18"/>
              </w:rPr>
            </w:pPr>
            <w:r w:rsidRPr="0036205B">
              <w:rPr>
                <w:rFonts w:ascii="微软雅黑" w:eastAsia="微软雅黑" w:hAnsi="微软雅黑" w:hint="eastAsia"/>
                <w:sz w:val="18"/>
                <w:szCs w:val="18"/>
              </w:rPr>
              <w:t>单、8、9</w:t>
            </w:r>
            <w:r w:rsidRPr="0036205B">
              <w:rPr>
                <w:rFonts w:ascii="微软雅黑" w:eastAsia="微软雅黑" w:hAnsi="微软雅黑"/>
                <w:sz w:val="18"/>
                <w:szCs w:val="18"/>
              </w:rPr>
              <w:t>6</w:t>
            </w:r>
            <w:r w:rsidRPr="0036205B">
              <w:rPr>
                <w:rFonts w:ascii="微软雅黑" w:eastAsia="微软雅黑" w:hAnsi="微软雅黑" w:hint="eastAsia"/>
                <w:sz w:val="18"/>
                <w:szCs w:val="18"/>
              </w:rPr>
              <w:t>通道</w:t>
            </w:r>
          </w:p>
        </w:tc>
      </w:tr>
      <w:tr w:rsidR="008E76A3" w:rsidRPr="0036205B" w14:paraId="5140E732" w14:textId="77777777" w:rsidTr="008E76A3">
        <w:trPr>
          <w:trHeight w:val="285"/>
        </w:trPr>
        <w:tc>
          <w:tcPr>
            <w:tcW w:w="1575" w:type="dxa"/>
            <w:vMerge/>
            <w:tcBorders>
              <w:left w:val="single" w:sz="4" w:space="0" w:color="auto"/>
              <w:bottom w:val="single" w:sz="4" w:space="0" w:color="auto"/>
              <w:right w:val="single" w:sz="4" w:space="0" w:color="auto"/>
            </w:tcBorders>
            <w:shd w:val="clear" w:color="auto" w:fill="FFFFFF"/>
            <w:vAlign w:val="center"/>
          </w:tcPr>
          <w:p w14:paraId="2D7A3D90" w14:textId="77777777" w:rsidR="008E76A3" w:rsidRPr="0036205B" w:rsidRDefault="008E76A3" w:rsidP="008E76A3">
            <w:pPr>
              <w:rPr>
                <w:rFonts w:ascii="微软雅黑" w:eastAsia="微软雅黑" w:hAnsi="微软雅黑"/>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94DEFCB" w14:textId="01A1B15A" w:rsidR="008E76A3" w:rsidRPr="0036205B" w:rsidRDefault="008E76A3" w:rsidP="008E76A3">
            <w:pPr>
              <w:rPr>
                <w:rFonts w:ascii="微软雅黑" w:eastAsia="微软雅黑" w:hAnsi="微软雅黑"/>
                <w:sz w:val="18"/>
                <w:szCs w:val="18"/>
              </w:rPr>
            </w:pPr>
            <w:r>
              <w:rPr>
                <w:rFonts w:ascii="微软雅黑" w:eastAsia="微软雅黑" w:hAnsi="微软雅黑" w:hint="eastAsia"/>
                <w:sz w:val="18"/>
                <w:szCs w:val="18"/>
              </w:rPr>
              <w:t>移液原理</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DF5295E" w14:textId="51FDC61A" w:rsidR="008E76A3" w:rsidRPr="0036205B" w:rsidRDefault="008E76A3" w:rsidP="008E76A3">
            <w:pPr>
              <w:rPr>
                <w:rFonts w:ascii="微软雅黑" w:eastAsia="微软雅黑" w:hAnsi="微软雅黑"/>
                <w:sz w:val="18"/>
                <w:szCs w:val="18"/>
              </w:rPr>
            </w:pPr>
            <w:r>
              <w:rPr>
                <w:rFonts w:ascii="微软雅黑" w:eastAsia="微软雅黑" w:hAnsi="微软雅黑" w:hint="eastAsia"/>
                <w:sz w:val="18"/>
                <w:szCs w:val="18"/>
              </w:rPr>
              <w:t>空气置换移液技术</w:t>
            </w:r>
          </w:p>
        </w:tc>
      </w:tr>
      <w:tr w:rsidR="008E76A3" w:rsidRPr="0036205B" w14:paraId="1CCE2DD1" w14:textId="77777777" w:rsidTr="0036205B">
        <w:trPr>
          <w:trHeight w:val="285"/>
        </w:trPr>
        <w:tc>
          <w:tcPr>
            <w:tcW w:w="1575" w:type="dxa"/>
            <w:vMerge w:val="restart"/>
            <w:tcBorders>
              <w:top w:val="single" w:sz="4" w:space="0" w:color="auto"/>
              <w:left w:val="single" w:sz="4" w:space="0" w:color="auto"/>
              <w:right w:val="single" w:sz="4" w:space="0" w:color="auto"/>
            </w:tcBorders>
            <w:shd w:val="clear" w:color="auto" w:fill="FFFFFF"/>
            <w:vAlign w:val="center"/>
          </w:tcPr>
          <w:p w14:paraId="07C95D6A" w14:textId="0E8929BB" w:rsidR="008E76A3" w:rsidRPr="0036205B" w:rsidRDefault="008E76A3" w:rsidP="008E76A3">
            <w:pPr>
              <w:rPr>
                <w:rFonts w:ascii="微软雅黑" w:eastAsia="微软雅黑" w:hAnsi="微软雅黑" w:cs="MS Gothic"/>
                <w:sz w:val="18"/>
                <w:szCs w:val="18"/>
              </w:rPr>
            </w:pPr>
            <w:r>
              <w:rPr>
                <w:rFonts w:ascii="微软雅黑" w:eastAsia="微软雅黑" w:hAnsi="微软雅黑" w:cs="MS Gothic" w:hint="eastAsia"/>
                <w:sz w:val="18"/>
                <w:szCs w:val="18"/>
              </w:rPr>
              <w:t>恒温模块</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1F24028" w14:textId="772A63FE" w:rsidR="008E76A3" w:rsidRPr="0036205B" w:rsidRDefault="008E76A3" w:rsidP="008E76A3">
            <w:pPr>
              <w:rPr>
                <w:rFonts w:ascii="微软雅黑" w:eastAsia="微软雅黑" w:hAnsi="微软雅黑"/>
                <w:sz w:val="18"/>
                <w:szCs w:val="18"/>
              </w:rPr>
            </w:pPr>
            <w:r>
              <w:rPr>
                <w:rFonts w:ascii="微软雅黑" w:eastAsia="微软雅黑" w:hAnsi="微软雅黑" w:hint="eastAsia"/>
                <w:sz w:val="18"/>
                <w:szCs w:val="18"/>
              </w:rPr>
              <w:t>温度控制范围</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59413F4" w14:textId="19809DFD" w:rsidR="008E76A3" w:rsidRPr="0036205B" w:rsidRDefault="008E76A3" w:rsidP="008E76A3">
            <w:pPr>
              <w:rPr>
                <w:rFonts w:ascii="微软雅黑" w:eastAsia="微软雅黑" w:hAnsi="微软雅黑"/>
                <w:sz w:val="18"/>
                <w:szCs w:val="18"/>
              </w:rPr>
            </w:pPr>
            <w:r>
              <w:rPr>
                <w:rFonts w:ascii="微软雅黑" w:eastAsia="微软雅黑" w:hAnsi="微软雅黑" w:hint="eastAsia"/>
                <w:sz w:val="18"/>
                <w:szCs w:val="18"/>
              </w:rPr>
              <w:t>4℃</w:t>
            </w:r>
            <w:r>
              <w:rPr>
                <w:rFonts w:ascii="微软雅黑" w:eastAsia="微软雅黑" w:hAnsi="微软雅黑"/>
                <w:sz w:val="18"/>
                <w:szCs w:val="18"/>
              </w:rPr>
              <w:t>~105</w:t>
            </w:r>
            <w:r>
              <w:rPr>
                <w:rFonts w:ascii="微软雅黑" w:eastAsia="微软雅黑" w:hAnsi="微软雅黑" w:hint="eastAsia"/>
                <w:sz w:val="18"/>
                <w:szCs w:val="18"/>
              </w:rPr>
              <w:t>℃</w:t>
            </w:r>
          </w:p>
        </w:tc>
      </w:tr>
      <w:tr w:rsidR="008E76A3" w:rsidRPr="0036205B" w14:paraId="6058CA7C" w14:textId="77777777" w:rsidTr="0036205B">
        <w:trPr>
          <w:trHeight w:val="285"/>
        </w:trPr>
        <w:tc>
          <w:tcPr>
            <w:tcW w:w="1575" w:type="dxa"/>
            <w:vMerge/>
            <w:tcBorders>
              <w:left w:val="single" w:sz="4" w:space="0" w:color="auto"/>
              <w:bottom w:val="single" w:sz="4" w:space="0" w:color="auto"/>
              <w:right w:val="single" w:sz="4" w:space="0" w:color="auto"/>
            </w:tcBorders>
            <w:shd w:val="clear" w:color="auto" w:fill="FFFFFF"/>
            <w:vAlign w:val="center"/>
          </w:tcPr>
          <w:p w14:paraId="5EC020D6" w14:textId="77777777" w:rsidR="008E76A3" w:rsidRPr="0036205B" w:rsidRDefault="008E76A3" w:rsidP="008E76A3">
            <w:pPr>
              <w:rPr>
                <w:rFonts w:ascii="微软雅黑" w:eastAsia="微软雅黑" w:hAnsi="微软雅黑"/>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CC06AEB" w14:textId="53D502E3" w:rsidR="008E76A3" w:rsidRPr="0036205B" w:rsidRDefault="008E76A3" w:rsidP="008E76A3">
            <w:pPr>
              <w:rPr>
                <w:rFonts w:ascii="微软雅黑" w:eastAsia="微软雅黑" w:hAnsi="微软雅黑"/>
                <w:sz w:val="18"/>
                <w:szCs w:val="18"/>
              </w:rPr>
            </w:pPr>
            <w:r>
              <w:rPr>
                <w:rFonts w:ascii="微软雅黑" w:eastAsia="微软雅黑" w:hAnsi="微软雅黑" w:hint="eastAsia"/>
                <w:sz w:val="18"/>
                <w:szCs w:val="18"/>
              </w:rPr>
              <w:t>温度精度</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CD2717D" w14:textId="23CB09A6" w:rsidR="008E76A3" w:rsidRPr="0036205B" w:rsidRDefault="008E76A3" w:rsidP="008E76A3">
            <w:pP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r>
              <w:rPr>
                <w:rFonts w:ascii="微软雅黑" w:eastAsia="微软雅黑" w:hAnsi="微软雅黑" w:hint="eastAsia"/>
                <w:sz w:val="18"/>
                <w:szCs w:val="18"/>
              </w:rPr>
              <w:t>℃</w:t>
            </w:r>
          </w:p>
        </w:tc>
      </w:tr>
      <w:tr w:rsidR="008E76A3" w:rsidRPr="0036205B" w14:paraId="1C7EA3BD" w14:textId="77777777" w:rsidTr="00400FBD">
        <w:trPr>
          <w:trHeight w:val="285"/>
        </w:trPr>
        <w:tc>
          <w:tcPr>
            <w:tcW w:w="1575" w:type="dxa"/>
            <w:vMerge w:val="restart"/>
            <w:tcBorders>
              <w:top w:val="single" w:sz="4" w:space="0" w:color="auto"/>
              <w:left w:val="single" w:sz="4" w:space="0" w:color="auto"/>
              <w:right w:val="single" w:sz="4" w:space="0" w:color="auto"/>
            </w:tcBorders>
            <w:shd w:val="clear" w:color="auto" w:fill="FFFFFF"/>
            <w:vAlign w:val="center"/>
          </w:tcPr>
          <w:p w14:paraId="423CDFE3" w14:textId="7D3363E7" w:rsidR="008E76A3" w:rsidRPr="0036205B" w:rsidRDefault="005C5CC1" w:rsidP="008E76A3">
            <w:pPr>
              <w:rPr>
                <w:rFonts w:ascii="微软雅黑" w:eastAsia="微软雅黑" w:hAnsi="微软雅黑"/>
                <w:sz w:val="18"/>
                <w:szCs w:val="18"/>
              </w:rPr>
            </w:pPr>
            <w:r>
              <w:rPr>
                <w:rFonts w:ascii="微软雅黑" w:eastAsia="微软雅黑" w:hAnsi="微软雅黑" w:hint="eastAsia"/>
                <w:sz w:val="18"/>
                <w:szCs w:val="18"/>
              </w:rPr>
              <w:t>振荡</w:t>
            </w:r>
            <w:r w:rsidR="008E76A3" w:rsidRPr="0036205B">
              <w:rPr>
                <w:rFonts w:ascii="微软雅黑" w:eastAsia="微软雅黑" w:hAnsi="微软雅黑" w:hint="eastAsia"/>
                <w:sz w:val="18"/>
                <w:szCs w:val="18"/>
              </w:rPr>
              <w:t>模块</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95CDD79" w14:textId="0B63797E" w:rsidR="008E76A3" w:rsidRPr="0036205B" w:rsidRDefault="008E76A3" w:rsidP="008E76A3">
            <w:pPr>
              <w:rPr>
                <w:rFonts w:ascii="微软雅黑" w:eastAsia="微软雅黑" w:hAnsi="微软雅黑"/>
                <w:sz w:val="18"/>
                <w:szCs w:val="18"/>
              </w:rPr>
            </w:pPr>
            <w:r>
              <w:rPr>
                <w:rFonts w:ascii="微软雅黑" w:eastAsia="微软雅黑" w:hAnsi="微软雅黑" w:hint="eastAsia"/>
                <w:sz w:val="18"/>
                <w:szCs w:val="18"/>
              </w:rPr>
              <w:t>温度控制范围</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AA9506A" w14:textId="05152574" w:rsidR="008E76A3" w:rsidRPr="0036205B" w:rsidRDefault="008E76A3" w:rsidP="008E76A3">
            <w:pPr>
              <w:rPr>
                <w:rFonts w:ascii="微软雅黑" w:eastAsia="微软雅黑" w:hAnsi="微软雅黑"/>
                <w:sz w:val="18"/>
                <w:szCs w:val="18"/>
              </w:rPr>
            </w:pPr>
            <w:r>
              <w:rPr>
                <w:rFonts w:ascii="微软雅黑" w:eastAsia="微软雅黑" w:hAnsi="微软雅黑" w:hint="eastAsia"/>
                <w:sz w:val="18"/>
                <w:szCs w:val="18"/>
              </w:rPr>
              <w:t>室温+</w:t>
            </w:r>
            <w:r>
              <w:rPr>
                <w:rFonts w:ascii="微软雅黑" w:eastAsia="微软雅黑" w:hAnsi="微软雅黑"/>
                <w:sz w:val="18"/>
                <w:szCs w:val="18"/>
              </w:rPr>
              <w:t>5</w:t>
            </w:r>
            <w:r>
              <w:rPr>
                <w:rFonts w:ascii="微软雅黑" w:eastAsia="微软雅黑" w:hAnsi="微软雅黑" w:hint="eastAsia"/>
                <w:sz w:val="18"/>
                <w:szCs w:val="18"/>
              </w:rPr>
              <w:t>℃</w:t>
            </w:r>
            <w:r>
              <w:rPr>
                <w:rFonts w:ascii="微软雅黑" w:eastAsia="微软雅黑" w:hAnsi="微软雅黑"/>
                <w:sz w:val="18"/>
                <w:szCs w:val="18"/>
              </w:rPr>
              <w:t>~105</w:t>
            </w:r>
            <w:r>
              <w:rPr>
                <w:rFonts w:ascii="微软雅黑" w:eastAsia="微软雅黑" w:hAnsi="微软雅黑" w:hint="eastAsia"/>
                <w:sz w:val="18"/>
                <w:szCs w:val="18"/>
              </w:rPr>
              <w:t>℃</w:t>
            </w:r>
          </w:p>
        </w:tc>
      </w:tr>
      <w:tr w:rsidR="008E76A3" w:rsidRPr="0036205B" w14:paraId="3D49B295" w14:textId="77777777" w:rsidTr="00400FBD">
        <w:trPr>
          <w:trHeight w:val="285"/>
        </w:trPr>
        <w:tc>
          <w:tcPr>
            <w:tcW w:w="1575" w:type="dxa"/>
            <w:vMerge/>
            <w:tcBorders>
              <w:left w:val="single" w:sz="4" w:space="0" w:color="auto"/>
              <w:bottom w:val="single" w:sz="4" w:space="0" w:color="auto"/>
              <w:right w:val="single" w:sz="4" w:space="0" w:color="auto"/>
            </w:tcBorders>
            <w:shd w:val="clear" w:color="auto" w:fill="FFFFFF"/>
            <w:vAlign w:val="center"/>
          </w:tcPr>
          <w:p w14:paraId="33205E35" w14:textId="77777777" w:rsidR="008E76A3" w:rsidRPr="0036205B" w:rsidRDefault="008E76A3" w:rsidP="008E76A3">
            <w:pPr>
              <w:rPr>
                <w:rFonts w:ascii="微软雅黑" w:eastAsia="微软雅黑" w:hAnsi="微软雅黑"/>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CAE387" w14:textId="32CC1F13" w:rsidR="008E76A3" w:rsidRDefault="008E76A3" w:rsidP="008E76A3">
            <w:pPr>
              <w:rPr>
                <w:rFonts w:ascii="微软雅黑" w:eastAsia="微软雅黑" w:hAnsi="微软雅黑"/>
                <w:sz w:val="18"/>
                <w:szCs w:val="18"/>
              </w:rPr>
            </w:pPr>
            <w:r>
              <w:rPr>
                <w:rFonts w:ascii="微软雅黑" w:eastAsia="微软雅黑" w:hAnsi="微软雅黑" w:hint="eastAsia"/>
                <w:sz w:val="18"/>
                <w:szCs w:val="18"/>
              </w:rPr>
              <w:t>温度精度</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187AECD" w14:textId="02B10F1E" w:rsidR="008E76A3" w:rsidRDefault="008E76A3" w:rsidP="008E76A3">
            <w:pP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r>
              <w:rPr>
                <w:rFonts w:ascii="微软雅黑" w:eastAsia="微软雅黑" w:hAnsi="微软雅黑" w:hint="eastAsia"/>
                <w:sz w:val="18"/>
                <w:szCs w:val="18"/>
              </w:rPr>
              <w:t>℃</w:t>
            </w:r>
          </w:p>
        </w:tc>
      </w:tr>
      <w:tr w:rsidR="008E76A3" w:rsidRPr="0036205B" w14:paraId="1215F371" w14:textId="77777777" w:rsidTr="00400FBD">
        <w:trPr>
          <w:trHeight w:val="285"/>
        </w:trPr>
        <w:tc>
          <w:tcPr>
            <w:tcW w:w="1575" w:type="dxa"/>
            <w:vMerge/>
            <w:tcBorders>
              <w:left w:val="single" w:sz="4" w:space="0" w:color="auto"/>
              <w:bottom w:val="single" w:sz="4" w:space="0" w:color="auto"/>
              <w:right w:val="single" w:sz="4" w:space="0" w:color="auto"/>
            </w:tcBorders>
            <w:shd w:val="clear" w:color="auto" w:fill="FFFFFF"/>
            <w:vAlign w:val="center"/>
          </w:tcPr>
          <w:p w14:paraId="42F74537" w14:textId="77777777" w:rsidR="008E76A3" w:rsidRPr="0036205B" w:rsidRDefault="008E76A3" w:rsidP="008E76A3">
            <w:pPr>
              <w:rPr>
                <w:rFonts w:ascii="微软雅黑" w:eastAsia="微软雅黑" w:hAnsi="微软雅黑"/>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15C4A19" w14:textId="7AB662BB" w:rsidR="008E76A3" w:rsidRPr="0036205B" w:rsidRDefault="008E76A3" w:rsidP="008E76A3">
            <w:pPr>
              <w:rPr>
                <w:rFonts w:ascii="微软雅黑" w:eastAsia="微软雅黑" w:hAnsi="微软雅黑"/>
                <w:sz w:val="18"/>
                <w:szCs w:val="18"/>
              </w:rPr>
            </w:pPr>
            <w:r>
              <w:rPr>
                <w:rFonts w:ascii="微软雅黑" w:eastAsia="微软雅黑" w:hAnsi="微软雅黑" w:hint="eastAsia"/>
                <w:sz w:val="18"/>
                <w:szCs w:val="18"/>
              </w:rPr>
              <w:t>转速范围</w:t>
            </w:r>
          </w:p>
        </w:tc>
        <w:tc>
          <w:tcPr>
            <w:tcW w:w="46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C938304" w14:textId="108F4347" w:rsidR="008E76A3" w:rsidRPr="0036205B" w:rsidRDefault="008E76A3" w:rsidP="008E76A3">
            <w:pPr>
              <w:rPr>
                <w:rFonts w:ascii="微软雅黑" w:eastAsia="微软雅黑" w:hAnsi="微软雅黑"/>
                <w:sz w:val="18"/>
                <w:szCs w:val="18"/>
              </w:rPr>
            </w:pPr>
            <w:r>
              <w:rPr>
                <w:rFonts w:ascii="微软雅黑" w:eastAsia="微软雅黑" w:hAnsi="微软雅黑"/>
                <w:sz w:val="18"/>
                <w:szCs w:val="18"/>
              </w:rPr>
              <w:t xml:space="preserve">200~2000 </w:t>
            </w:r>
            <w:r>
              <w:rPr>
                <w:rFonts w:ascii="微软雅黑" w:eastAsia="微软雅黑" w:hAnsi="微软雅黑" w:hint="eastAsia"/>
                <w:sz w:val="18"/>
                <w:szCs w:val="18"/>
              </w:rPr>
              <w:t>rpm</w:t>
            </w:r>
          </w:p>
        </w:tc>
      </w:tr>
    </w:tbl>
    <w:p w14:paraId="191CEFFE" w14:textId="74F6458B" w:rsidR="00775C9E" w:rsidRDefault="00775C9E">
      <w:pPr>
        <w:widowControl/>
        <w:jc w:val="left"/>
      </w:pP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91"/>
        <w:gridCol w:w="2348"/>
        <w:gridCol w:w="2348"/>
        <w:gridCol w:w="2349"/>
      </w:tblGrid>
      <w:tr w:rsidR="007B1745" w:rsidRPr="0036205B" w14:paraId="756DAC78" w14:textId="77777777" w:rsidTr="007B1745">
        <w:trPr>
          <w:trHeight w:val="334"/>
          <w:jc w:val="center"/>
        </w:trPr>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45AB06D" w14:textId="2CBED10E" w:rsidR="007B1745" w:rsidRPr="0036205B" w:rsidRDefault="00DA4FB4" w:rsidP="007B1745">
            <w:pPr>
              <w:jc w:val="center"/>
              <w:rPr>
                <w:rFonts w:ascii="微软雅黑" w:eastAsia="微软雅黑" w:hAnsi="微软雅黑"/>
                <w:sz w:val="18"/>
                <w:szCs w:val="18"/>
              </w:rPr>
            </w:pPr>
            <w:r>
              <w:rPr>
                <w:rFonts w:ascii="微软雅黑" w:eastAsia="微软雅黑" w:hAnsi="微软雅黑" w:hint="eastAsia"/>
                <w:sz w:val="18"/>
                <w:szCs w:val="18"/>
              </w:rPr>
              <w:t>移液器类型</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1A9EB1C5" w14:textId="7446AE3E" w:rsidR="007B1745" w:rsidRPr="0036205B" w:rsidRDefault="007B1745" w:rsidP="007B1745">
            <w:pPr>
              <w:jc w:val="center"/>
              <w:rPr>
                <w:rFonts w:ascii="微软雅黑" w:eastAsia="微软雅黑" w:hAnsi="微软雅黑"/>
                <w:sz w:val="18"/>
                <w:szCs w:val="18"/>
              </w:rPr>
            </w:pPr>
            <w:r>
              <w:rPr>
                <w:rFonts w:ascii="微软雅黑" w:eastAsia="微软雅黑" w:hAnsi="微软雅黑" w:hint="eastAsia"/>
                <w:sz w:val="18"/>
                <w:szCs w:val="18"/>
              </w:rPr>
              <w:t>移液体积（</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r>
              <w:rPr>
                <w:rFonts w:ascii="微软雅黑" w:eastAsia="微软雅黑" w:hAnsi="微软雅黑" w:hint="eastAsia"/>
                <w:sz w:val="18"/>
                <w:szCs w:val="18"/>
              </w:rPr>
              <w:t>）</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6135CCC2" w14:textId="67C3DF8E" w:rsidR="007B1745" w:rsidRPr="0036205B" w:rsidRDefault="007B1745" w:rsidP="007B1745">
            <w:pPr>
              <w:jc w:val="center"/>
              <w:rPr>
                <w:rFonts w:ascii="微软雅黑" w:eastAsia="微软雅黑" w:hAnsi="微软雅黑"/>
                <w:sz w:val="18"/>
                <w:szCs w:val="18"/>
              </w:rPr>
            </w:pPr>
            <w:r>
              <w:rPr>
                <w:rFonts w:ascii="微软雅黑" w:eastAsia="微软雅黑" w:hAnsi="微软雅黑" w:hint="eastAsia"/>
                <w:sz w:val="18"/>
                <w:szCs w:val="18"/>
              </w:rPr>
              <w:t>精确度（≤C</w:t>
            </w:r>
            <w:r>
              <w:rPr>
                <w:rFonts w:ascii="微软雅黑" w:eastAsia="微软雅黑" w:hAnsi="微软雅黑"/>
                <w:sz w:val="18"/>
                <w:szCs w:val="18"/>
              </w:rPr>
              <w:t>V%</w:t>
            </w:r>
            <w:r>
              <w:rPr>
                <w:rFonts w:ascii="微软雅黑" w:eastAsia="微软雅黑" w:hAnsi="微软雅黑" w:hint="eastAsia"/>
                <w:sz w:val="18"/>
                <w:szCs w:val="18"/>
              </w:rPr>
              <w:t>）</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7FD247D" w14:textId="76DC5D16" w:rsidR="007B1745" w:rsidRPr="0036205B" w:rsidRDefault="007B1745" w:rsidP="007B1745">
            <w:pPr>
              <w:jc w:val="center"/>
              <w:rPr>
                <w:rFonts w:ascii="微软雅黑" w:eastAsia="微软雅黑" w:hAnsi="微软雅黑"/>
                <w:sz w:val="18"/>
                <w:szCs w:val="18"/>
              </w:rPr>
            </w:pPr>
            <w:r>
              <w:rPr>
                <w:rFonts w:ascii="微软雅黑" w:eastAsia="微软雅黑" w:hAnsi="微软雅黑" w:hint="eastAsia"/>
                <w:sz w:val="18"/>
                <w:szCs w:val="18"/>
              </w:rPr>
              <w:t>准确度（±%）</w:t>
            </w:r>
          </w:p>
        </w:tc>
      </w:tr>
      <w:tr w:rsidR="007B1745" w:rsidRPr="0036205B" w14:paraId="5B1FE270" w14:textId="77777777" w:rsidTr="007B1745">
        <w:trPr>
          <w:trHeight w:val="334"/>
          <w:jc w:val="center"/>
        </w:trPr>
        <w:tc>
          <w:tcPr>
            <w:tcW w:w="1291" w:type="dxa"/>
            <w:vMerge w:val="restart"/>
            <w:tcBorders>
              <w:top w:val="single" w:sz="4" w:space="0" w:color="auto"/>
              <w:left w:val="single" w:sz="4" w:space="0" w:color="auto"/>
              <w:right w:val="single" w:sz="4" w:space="0" w:color="auto"/>
            </w:tcBorders>
            <w:shd w:val="clear" w:color="auto" w:fill="FFFFFF"/>
            <w:vAlign w:val="center"/>
          </w:tcPr>
          <w:p w14:paraId="6DF78241" w14:textId="1F4AE4A7" w:rsidR="007B1745" w:rsidRPr="0036205B" w:rsidRDefault="00561F92" w:rsidP="007B1745">
            <w:pPr>
              <w:jc w:val="center"/>
              <w:rPr>
                <w:rFonts w:ascii="微软雅黑" w:eastAsia="微软雅黑" w:hAnsi="微软雅黑"/>
                <w:sz w:val="18"/>
                <w:szCs w:val="18"/>
              </w:rPr>
            </w:pPr>
            <w:r>
              <w:rPr>
                <w:rFonts w:ascii="微软雅黑" w:eastAsia="微软雅黑" w:hAnsi="微软雅黑"/>
                <w:sz w:val="18"/>
                <w:szCs w:val="18"/>
              </w:rPr>
              <w:t>3</w:t>
            </w:r>
            <w:r w:rsidR="007B1745">
              <w:rPr>
                <w:rFonts w:ascii="微软雅黑" w:eastAsia="微软雅黑" w:hAnsi="微软雅黑"/>
                <w:sz w:val="18"/>
                <w:szCs w:val="18"/>
              </w:rPr>
              <w:t xml:space="preserve">0 </w:t>
            </w:r>
            <w:r w:rsidR="007B1745" w:rsidRPr="0036205B">
              <w:rPr>
                <w:rFonts w:ascii="微软雅黑" w:eastAsia="微软雅黑" w:hAnsi="微软雅黑" w:hint="eastAsia"/>
                <w:sz w:val="18"/>
                <w:szCs w:val="18"/>
              </w:rPr>
              <w:t>μ</w:t>
            </w:r>
            <w:r w:rsidR="007B1745" w:rsidRPr="0036205B">
              <w:rPr>
                <w:rFonts w:ascii="微软雅黑" w:eastAsia="微软雅黑" w:hAnsi="微软雅黑"/>
                <w:sz w:val="18"/>
                <w:szCs w:val="18"/>
              </w:rPr>
              <w:t>L</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60C39849" w14:textId="79538069" w:rsidR="007B1745" w:rsidRPr="0036205B" w:rsidRDefault="007B1745" w:rsidP="007B1745">
            <w:pPr>
              <w:jc w:val="center"/>
              <w:rPr>
                <w:rFonts w:ascii="微软雅黑" w:eastAsia="微软雅黑" w:hAnsi="微软雅黑"/>
                <w:sz w:val="18"/>
                <w:szCs w:val="18"/>
              </w:rPr>
            </w:pPr>
            <w:r>
              <w:rPr>
                <w:rFonts w:ascii="微软雅黑" w:eastAsia="微软雅黑" w:hAnsi="微软雅黑" w:hint="eastAsia"/>
                <w:sz w:val="18"/>
                <w:szCs w:val="18"/>
              </w:rPr>
              <w:t>1</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0B7E685D" w14:textId="5390D65F" w:rsidR="007B1745" w:rsidRPr="00384479" w:rsidRDefault="007B1745" w:rsidP="007B1745">
            <w:pPr>
              <w:jc w:val="center"/>
              <w:rPr>
                <w:rFonts w:ascii="微软雅黑" w:eastAsia="微软雅黑" w:hAnsi="微软雅黑"/>
                <w:sz w:val="18"/>
                <w:szCs w:val="18"/>
              </w:rPr>
            </w:pPr>
            <w:r w:rsidRPr="00384479">
              <w:rPr>
                <w:rFonts w:ascii="微软雅黑" w:eastAsia="微软雅黑" w:hAnsi="微软雅黑" w:hint="eastAsia"/>
                <w:sz w:val="18"/>
                <w:szCs w:val="18"/>
              </w:rPr>
              <w:t>5</w:t>
            </w:r>
            <w:r w:rsidRPr="00384479">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B767980" w14:textId="5E1A23F2" w:rsidR="007B1745" w:rsidRPr="00384479" w:rsidRDefault="007B1745" w:rsidP="007B1745">
            <w:pPr>
              <w:jc w:val="center"/>
              <w:rPr>
                <w:rFonts w:ascii="微软雅黑" w:eastAsia="微软雅黑" w:hAnsi="微软雅黑"/>
                <w:sz w:val="18"/>
                <w:szCs w:val="18"/>
              </w:rPr>
            </w:pPr>
            <w:r w:rsidRPr="00384479">
              <w:rPr>
                <w:rFonts w:ascii="微软雅黑" w:eastAsia="微软雅黑" w:hAnsi="微软雅黑" w:cs="Times New Roman"/>
                <w:sz w:val="18"/>
                <w:szCs w:val="18"/>
                <w:shd w:val="clear" w:color="auto" w:fill="FFFFFF"/>
              </w:rPr>
              <w:t>10</w:t>
            </w:r>
            <w:r w:rsidR="00464479" w:rsidRPr="00384479">
              <w:rPr>
                <w:rFonts w:ascii="微软雅黑" w:eastAsia="微软雅黑" w:hAnsi="微软雅黑" w:cs="Times New Roman"/>
                <w:sz w:val="18"/>
                <w:szCs w:val="18"/>
                <w:shd w:val="clear" w:color="auto" w:fill="FFFFFF"/>
              </w:rPr>
              <w:t>.0</w:t>
            </w:r>
            <w:r w:rsidRPr="00384479">
              <w:rPr>
                <w:rFonts w:ascii="微软雅黑" w:eastAsia="微软雅黑" w:hAnsi="微软雅黑" w:cs="Times New Roman"/>
                <w:sz w:val="18"/>
                <w:szCs w:val="18"/>
                <w:shd w:val="clear" w:color="auto" w:fill="FFFFFF"/>
              </w:rPr>
              <w:t>%</w:t>
            </w:r>
          </w:p>
        </w:tc>
      </w:tr>
      <w:tr w:rsidR="007B1745" w:rsidRPr="0036205B" w14:paraId="5E69ADA8" w14:textId="77777777" w:rsidTr="007B1745">
        <w:trPr>
          <w:trHeight w:val="332"/>
          <w:jc w:val="center"/>
        </w:trPr>
        <w:tc>
          <w:tcPr>
            <w:tcW w:w="1291" w:type="dxa"/>
            <w:vMerge/>
            <w:tcBorders>
              <w:left w:val="single" w:sz="4" w:space="0" w:color="auto"/>
              <w:right w:val="single" w:sz="4" w:space="0" w:color="auto"/>
            </w:tcBorders>
            <w:shd w:val="clear" w:color="auto" w:fill="FFFFFF"/>
            <w:vAlign w:val="center"/>
          </w:tcPr>
          <w:p w14:paraId="6233859A" w14:textId="77777777" w:rsidR="007B1745" w:rsidRPr="0036205B" w:rsidRDefault="007B1745" w:rsidP="007B17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8B27979" w14:textId="7186F04A" w:rsidR="007B1745" w:rsidRPr="0036205B" w:rsidRDefault="007B1745" w:rsidP="007B1745">
            <w:pPr>
              <w:jc w:val="center"/>
              <w:rPr>
                <w:rFonts w:ascii="微软雅黑" w:eastAsia="微软雅黑" w:hAnsi="微软雅黑"/>
                <w:sz w:val="18"/>
                <w:szCs w:val="18"/>
              </w:rPr>
            </w:pPr>
            <w:r>
              <w:rPr>
                <w:rFonts w:ascii="微软雅黑" w:eastAsia="微软雅黑" w:hAnsi="微软雅黑" w:hint="eastAsia"/>
                <w:sz w:val="18"/>
                <w:szCs w:val="18"/>
              </w:rPr>
              <w:t>5</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713ED2B4" w14:textId="143D335A" w:rsidR="007B1745" w:rsidRPr="0036205B" w:rsidRDefault="007B1745" w:rsidP="007B1745">
            <w:pPr>
              <w:jc w:val="center"/>
              <w:rPr>
                <w:rFonts w:ascii="微软雅黑" w:eastAsia="微软雅黑" w:hAnsi="微软雅黑"/>
                <w:sz w:val="18"/>
                <w:szCs w:val="18"/>
              </w:rPr>
            </w:pPr>
            <w:r>
              <w:rPr>
                <w:rFonts w:ascii="微软雅黑" w:eastAsia="微软雅黑" w:hAnsi="微软雅黑" w:hint="eastAsia"/>
                <w:sz w:val="18"/>
                <w:szCs w:val="18"/>
              </w:rPr>
              <w:t>3</w:t>
            </w:r>
            <w:r w:rsidR="00464479">
              <w:rPr>
                <w:rFonts w:ascii="微软雅黑" w:eastAsia="微软雅黑" w:hAnsi="微软雅黑"/>
                <w:sz w:val="18"/>
                <w:szCs w:val="18"/>
              </w:rPr>
              <w:t>.0</w:t>
            </w:r>
            <w:r>
              <w:rPr>
                <w:rFonts w:ascii="微软雅黑" w:eastAsia="微软雅黑" w:hAnsi="微软雅黑"/>
                <w:sz w:val="18"/>
                <w:szCs w:val="18"/>
              </w:rPr>
              <w:t>%</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2263270" w14:textId="2D58AC11" w:rsidR="007B1745" w:rsidRPr="0036205B" w:rsidRDefault="00464479" w:rsidP="007B1745">
            <w:pPr>
              <w:jc w:val="center"/>
              <w:rPr>
                <w:rFonts w:ascii="微软雅黑" w:eastAsia="微软雅黑" w:hAnsi="微软雅黑"/>
                <w:sz w:val="18"/>
                <w:szCs w:val="18"/>
              </w:rPr>
            </w:pPr>
            <w:r>
              <w:rPr>
                <w:rFonts w:ascii="微软雅黑" w:eastAsia="微软雅黑" w:hAnsi="微软雅黑"/>
                <w:sz w:val="18"/>
                <w:szCs w:val="18"/>
              </w:rPr>
              <w:t>6.0</w:t>
            </w:r>
            <w:r w:rsidR="007B1745">
              <w:rPr>
                <w:rFonts w:ascii="微软雅黑" w:eastAsia="微软雅黑" w:hAnsi="微软雅黑"/>
                <w:sz w:val="18"/>
                <w:szCs w:val="18"/>
              </w:rPr>
              <w:t>%</w:t>
            </w:r>
          </w:p>
        </w:tc>
      </w:tr>
      <w:tr w:rsidR="007B1745" w:rsidRPr="0036205B" w14:paraId="6E7B9EB2" w14:textId="77777777" w:rsidTr="007B1745">
        <w:trPr>
          <w:trHeight w:val="332"/>
          <w:jc w:val="center"/>
        </w:trPr>
        <w:tc>
          <w:tcPr>
            <w:tcW w:w="1291" w:type="dxa"/>
            <w:vMerge/>
            <w:tcBorders>
              <w:left w:val="single" w:sz="4" w:space="0" w:color="auto"/>
              <w:bottom w:val="single" w:sz="4" w:space="0" w:color="auto"/>
              <w:right w:val="single" w:sz="4" w:space="0" w:color="auto"/>
            </w:tcBorders>
            <w:shd w:val="clear" w:color="auto" w:fill="FFFFFF"/>
            <w:vAlign w:val="center"/>
          </w:tcPr>
          <w:p w14:paraId="2B4C93B8" w14:textId="77777777" w:rsidR="007B1745" w:rsidRPr="0036205B" w:rsidRDefault="007B1745" w:rsidP="007B17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2FD394E0" w14:textId="0913D829" w:rsidR="007B1745" w:rsidRPr="0036205B" w:rsidRDefault="00561F92" w:rsidP="007B1745">
            <w:pPr>
              <w:jc w:val="center"/>
              <w:rPr>
                <w:rFonts w:ascii="微软雅黑" w:eastAsia="微软雅黑" w:hAnsi="微软雅黑"/>
                <w:sz w:val="18"/>
                <w:szCs w:val="18"/>
              </w:rPr>
            </w:pPr>
            <w:r>
              <w:rPr>
                <w:rFonts w:ascii="微软雅黑" w:eastAsia="微软雅黑" w:hAnsi="微软雅黑"/>
                <w:sz w:val="18"/>
                <w:szCs w:val="18"/>
              </w:rPr>
              <w:t>3</w:t>
            </w:r>
            <w:r w:rsidR="007B1745">
              <w:rPr>
                <w:rFonts w:ascii="微软雅黑" w:eastAsia="微软雅黑" w:hAnsi="微软雅黑"/>
                <w:sz w:val="18"/>
                <w:szCs w:val="18"/>
              </w:rPr>
              <w:t>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1737DE00" w14:textId="782B507A" w:rsidR="007B1745" w:rsidRPr="0036205B" w:rsidRDefault="007B1745" w:rsidP="007B1745">
            <w:pPr>
              <w:jc w:val="center"/>
              <w:rPr>
                <w:rFonts w:ascii="微软雅黑" w:eastAsia="微软雅黑" w:hAnsi="微软雅黑"/>
                <w:sz w:val="18"/>
                <w:szCs w:val="18"/>
              </w:rPr>
            </w:pPr>
            <w:r>
              <w:rPr>
                <w:rFonts w:ascii="微软雅黑" w:eastAsia="微软雅黑" w:hAnsi="微软雅黑" w:hint="eastAsia"/>
                <w:sz w:val="18"/>
                <w:szCs w:val="18"/>
              </w:rPr>
              <w:t>1</w:t>
            </w:r>
            <w:r w:rsidR="00464479">
              <w:rPr>
                <w:rFonts w:ascii="微软雅黑" w:eastAsia="微软雅黑" w:hAnsi="微软雅黑"/>
                <w:sz w:val="18"/>
                <w:szCs w:val="18"/>
              </w:rPr>
              <w:t>.0</w:t>
            </w:r>
            <w:r>
              <w:rPr>
                <w:rFonts w:ascii="微软雅黑" w:eastAsia="微软雅黑" w:hAnsi="微软雅黑"/>
                <w:sz w:val="18"/>
                <w:szCs w:val="18"/>
              </w:rPr>
              <w:t>%</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54C62EA" w14:textId="14AB3F42" w:rsidR="007B1745" w:rsidRPr="0036205B" w:rsidRDefault="007B1745" w:rsidP="007B1745">
            <w:pPr>
              <w:jc w:val="center"/>
              <w:rPr>
                <w:rFonts w:ascii="微软雅黑" w:eastAsia="微软雅黑" w:hAnsi="微软雅黑"/>
                <w:sz w:val="18"/>
                <w:szCs w:val="18"/>
              </w:rPr>
            </w:pPr>
            <w:r>
              <w:rPr>
                <w:rFonts w:ascii="微软雅黑" w:eastAsia="微软雅黑" w:hAnsi="微软雅黑" w:hint="eastAsia"/>
                <w:sz w:val="18"/>
                <w:szCs w:val="18"/>
              </w:rPr>
              <w:t>2</w:t>
            </w:r>
            <w:r w:rsidR="00464479">
              <w:rPr>
                <w:rFonts w:ascii="微软雅黑" w:eastAsia="微软雅黑" w:hAnsi="微软雅黑"/>
                <w:sz w:val="18"/>
                <w:szCs w:val="18"/>
              </w:rPr>
              <w:t>.0</w:t>
            </w:r>
            <w:r>
              <w:rPr>
                <w:rFonts w:ascii="微软雅黑" w:eastAsia="微软雅黑" w:hAnsi="微软雅黑"/>
                <w:sz w:val="18"/>
                <w:szCs w:val="18"/>
              </w:rPr>
              <w:t>%</w:t>
            </w:r>
          </w:p>
        </w:tc>
      </w:tr>
      <w:tr w:rsidR="00464479" w:rsidRPr="0036205B" w14:paraId="1B1651AB" w14:textId="77777777" w:rsidTr="0034472A">
        <w:trPr>
          <w:trHeight w:val="332"/>
          <w:jc w:val="center"/>
        </w:trPr>
        <w:tc>
          <w:tcPr>
            <w:tcW w:w="1291" w:type="dxa"/>
            <w:vMerge w:val="restart"/>
            <w:tcBorders>
              <w:top w:val="single" w:sz="4" w:space="0" w:color="auto"/>
              <w:left w:val="single" w:sz="4" w:space="0" w:color="auto"/>
              <w:right w:val="single" w:sz="4" w:space="0" w:color="auto"/>
            </w:tcBorders>
            <w:shd w:val="clear" w:color="auto" w:fill="FFFFFF"/>
            <w:vAlign w:val="center"/>
          </w:tcPr>
          <w:p w14:paraId="2AC19210" w14:textId="3E214858" w:rsidR="00464479" w:rsidRDefault="00DA4FB4" w:rsidP="007B1745">
            <w:pPr>
              <w:jc w:val="center"/>
              <w:rPr>
                <w:rFonts w:ascii="微软雅黑" w:eastAsia="微软雅黑" w:hAnsi="微软雅黑"/>
                <w:sz w:val="18"/>
                <w:szCs w:val="18"/>
              </w:rPr>
            </w:pPr>
            <w:r>
              <w:rPr>
                <w:rFonts w:ascii="微软雅黑" w:eastAsia="微软雅黑" w:hAnsi="微软雅黑"/>
                <w:sz w:val="18"/>
                <w:szCs w:val="18"/>
              </w:rPr>
              <w:t>20</w:t>
            </w:r>
            <w:r w:rsidR="00464479">
              <w:rPr>
                <w:rFonts w:ascii="微软雅黑" w:eastAsia="微软雅黑" w:hAnsi="微软雅黑"/>
                <w:sz w:val="18"/>
                <w:szCs w:val="18"/>
              </w:rPr>
              <w:t xml:space="preserve">0 </w:t>
            </w:r>
            <w:r w:rsidR="00464479" w:rsidRPr="0036205B">
              <w:rPr>
                <w:rFonts w:ascii="微软雅黑" w:eastAsia="微软雅黑" w:hAnsi="微软雅黑" w:hint="eastAsia"/>
                <w:sz w:val="18"/>
                <w:szCs w:val="18"/>
              </w:rPr>
              <w:t>μ</w:t>
            </w:r>
            <w:r w:rsidR="00464479" w:rsidRPr="0036205B">
              <w:rPr>
                <w:rFonts w:ascii="微软雅黑" w:eastAsia="微软雅黑" w:hAnsi="微软雅黑"/>
                <w:sz w:val="18"/>
                <w:szCs w:val="18"/>
              </w:rPr>
              <w:t>L</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0846470D" w14:textId="4598613A" w:rsidR="00464479" w:rsidRDefault="00152154" w:rsidP="007B1745">
            <w:pPr>
              <w:jc w:val="center"/>
              <w:rPr>
                <w:rFonts w:ascii="微软雅黑" w:eastAsia="微软雅黑" w:hAnsi="微软雅黑"/>
                <w:sz w:val="18"/>
                <w:szCs w:val="18"/>
              </w:rPr>
            </w:pPr>
            <w:r>
              <w:rPr>
                <w:rFonts w:ascii="微软雅黑" w:eastAsia="微软雅黑" w:hAnsi="微软雅黑"/>
                <w:sz w:val="18"/>
                <w:szCs w:val="18"/>
              </w:rPr>
              <w:t>2</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1783FDE4" w14:textId="4F670158" w:rsidR="00464479" w:rsidRPr="0036205B" w:rsidRDefault="00152154" w:rsidP="007B1745">
            <w:pPr>
              <w:jc w:val="center"/>
              <w:rPr>
                <w:rFonts w:ascii="微软雅黑" w:eastAsia="微软雅黑" w:hAnsi="微软雅黑"/>
                <w:sz w:val="18"/>
                <w:szCs w:val="18"/>
              </w:rPr>
            </w:pPr>
            <w:r>
              <w:rPr>
                <w:rFonts w:ascii="微软雅黑" w:eastAsia="微软雅黑" w:hAnsi="微软雅黑"/>
                <w:sz w:val="18"/>
                <w:szCs w:val="18"/>
              </w:rPr>
              <w:t>5.0</w:t>
            </w:r>
            <w:r w:rsidR="00464479">
              <w:rPr>
                <w:rFonts w:ascii="微软雅黑" w:eastAsia="微软雅黑" w:hAnsi="微软雅黑"/>
                <w:sz w:val="18"/>
                <w:szCs w:val="18"/>
              </w:rPr>
              <w:t>%</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DAFC49B" w14:textId="76FABB1E" w:rsidR="00464479" w:rsidRPr="0036205B" w:rsidRDefault="00152154" w:rsidP="007B1745">
            <w:pPr>
              <w:jc w:val="center"/>
              <w:rPr>
                <w:rFonts w:ascii="微软雅黑" w:eastAsia="微软雅黑" w:hAnsi="微软雅黑"/>
                <w:sz w:val="18"/>
                <w:szCs w:val="18"/>
              </w:rPr>
            </w:pPr>
            <w:r>
              <w:rPr>
                <w:rFonts w:ascii="微软雅黑" w:eastAsia="微软雅黑" w:hAnsi="微软雅黑"/>
                <w:sz w:val="18"/>
                <w:szCs w:val="18"/>
              </w:rPr>
              <w:t>10.0</w:t>
            </w:r>
            <w:r w:rsidR="00464479">
              <w:rPr>
                <w:rFonts w:ascii="微软雅黑" w:eastAsia="微软雅黑" w:hAnsi="微软雅黑"/>
                <w:sz w:val="18"/>
                <w:szCs w:val="18"/>
              </w:rPr>
              <w:t>%</w:t>
            </w:r>
          </w:p>
        </w:tc>
      </w:tr>
      <w:tr w:rsidR="00005B8F" w:rsidRPr="0036205B" w14:paraId="0B12E8AD" w14:textId="77777777" w:rsidTr="0034472A">
        <w:trPr>
          <w:trHeight w:val="332"/>
          <w:jc w:val="center"/>
        </w:trPr>
        <w:tc>
          <w:tcPr>
            <w:tcW w:w="1291" w:type="dxa"/>
            <w:vMerge/>
            <w:tcBorders>
              <w:top w:val="single" w:sz="4" w:space="0" w:color="auto"/>
              <w:left w:val="single" w:sz="4" w:space="0" w:color="auto"/>
              <w:right w:val="single" w:sz="4" w:space="0" w:color="auto"/>
            </w:tcBorders>
            <w:shd w:val="clear" w:color="auto" w:fill="FFFFFF"/>
            <w:vAlign w:val="center"/>
          </w:tcPr>
          <w:p w14:paraId="7864C0ED" w14:textId="77777777" w:rsidR="00005B8F" w:rsidRDefault="00005B8F" w:rsidP="007B1745">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C4A4666" w14:textId="736BE509" w:rsidR="00005B8F" w:rsidRDefault="00005B8F" w:rsidP="007B1745">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587B8C19" w14:textId="4AF8637A" w:rsidR="00005B8F" w:rsidRDefault="00005B8F" w:rsidP="007B1745">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6BA7B25" w14:textId="2DDF07DF" w:rsidR="00005B8F" w:rsidRDefault="00005B8F" w:rsidP="007B1745">
            <w:pPr>
              <w:jc w:val="center"/>
              <w:rPr>
                <w:rFonts w:ascii="微软雅黑" w:eastAsia="微软雅黑" w:hAnsi="微软雅黑"/>
                <w:sz w:val="18"/>
                <w:szCs w:val="18"/>
              </w:rPr>
            </w:pPr>
            <w:r>
              <w:rPr>
                <w:rFonts w:ascii="微软雅黑" w:eastAsia="微软雅黑" w:hAnsi="微软雅黑" w:hint="eastAsia"/>
                <w:sz w:val="18"/>
                <w:szCs w:val="18"/>
              </w:rPr>
              <w:t>4</w:t>
            </w:r>
            <w:r>
              <w:rPr>
                <w:rFonts w:ascii="微软雅黑" w:eastAsia="微软雅黑" w:hAnsi="微软雅黑"/>
                <w:sz w:val="18"/>
                <w:szCs w:val="18"/>
              </w:rPr>
              <w:t>.0%</w:t>
            </w:r>
          </w:p>
        </w:tc>
      </w:tr>
      <w:tr w:rsidR="00464479" w:rsidRPr="0036205B" w14:paraId="612ADA3C" w14:textId="77777777" w:rsidTr="0034472A">
        <w:trPr>
          <w:trHeight w:val="332"/>
          <w:jc w:val="center"/>
        </w:trPr>
        <w:tc>
          <w:tcPr>
            <w:tcW w:w="1291" w:type="dxa"/>
            <w:vMerge/>
            <w:tcBorders>
              <w:left w:val="single" w:sz="4" w:space="0" w:color="auto"/>
              <w:bottom w:val="single" w:sz="4" w:space="0" w:color="auto"/>
              <w:right w:val="single" w:sz="4" w:space="0" w:color="auto"/>
            </w:tcBorders>
            <w:shd w:val="clear" w:color="auto" w:fill="FFFFFF"/>
            <w:vAlign w:val="center"/>
          </w:tcPr>
          <w:p w14:paraId="72AB058C" w14:textId="77777777" w:rsidR="00464479" w:rsidRPr="0036205B" w:rsidRDefault="00464479" w:rsidP="00464479">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2600BFB3" w14:textId="71A3DB06" w:rsidR="00464479" w:rsidRDefault="00DA4FB4" w:rsidP="00464479">
            <w:pPr>
              <w:jc w:val="center"/>
              <w:rPr>
                <w:rFonts w:ascii="微软雅黑" w:eastAsia="微软雅黑" w:hAnsi="微软雅黑"/>
                <w:sz w:val="18"/>
                <w:szCs w:val="18"/>
              </w:rPr>
            </w:pPr>
            <w:r>
              <w:rPr>
                <w:rFonts w:ascii="微软雅黑" w:eastAsia="微软雅黑" w:hAnsi="微软雅黑" w:hint="eastAsia"/>
                <w:sz w:val="18"/>
                <w:szCs w:val="18"/>
              </w:rPr>
              <w:t>5</w:t>
            </w:r>
            <w:r>
              <w:rPr>
                <w:rFonts w:ascii="微软雅黑" w:eastAsia="微软雅黑" w:hAnsi="微软雅黑"/>
                <w:sz w:val="18"/>
                <w:szCs w:val="18"/>
              </w:rPr>
              <w:t>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05C708FA" w14:textId="7D0C540A" w:rsidR="00464479" w:rsidRDefault="00464479" w:rsidP="00464479">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FB01538" w14:textId="5D0100E9" w:rsidR="00464479" w:rsidRDefault="00464479" w:rsidP="00464479">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r>
      <w:tr w:rsidR="00464479" w:rsidRPr="0036205B" w14:paraId="28281E18" w14:textId="77777777" w:rsidTr="0034472A">
        <w:trPr>
          <w:trHeight w:val="332"/>
          <w:jc w:val="center"/>
        </w:trPr>
        <w:tc>
          <w:tcPr>
            <w:tcW w:w="1291" w:type="dxa"/>
            <w:vMerge/>
            <w:tcBorders>
              <w:left w:val="single" w:sz="4" w:space="0" w:color="auto"/>
              <w:bottom w:val="single" w:sz="4" w:space="0" w:color="auto"/>
              <w:right w:val="single" w:sz="4" w:space="0" w:color="auto"/>
            </w:tcBorders>
            <w:shd w:val="clear" w:color="auto" w:fill="FFFFFF"/>
            <w:vAlign w:val="center"/>
          </w:tcPr>
          <w:p w14:paraId="18710424" w14:textId="77777777" w:rsidR="00464479" w:rsidRPr="0036205B" w:rsidRDefault="00464479" w:rsidP="00464479">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794424EF" w14:textId="4E14E9BB" w:rsidR="00464479" w:rsidRPr="0036205B" w:rsidRDefault="00DA4FB4" w:rsidP="00464479">
            <w:pPr>
              <w:jc w:val="center"/>
              <w:rPr>
                <w:rFonts w:ascii="微软雅黑" w:eastAsia="微软雅黑" w:hAnsi="微软雅黑"/>
                <w:sz w:val="18"/>
                <w:szCs w:val="18"/>
              </w:rPr>
            </w:pPr>
            <w:r>
              <w:rPr>
                <w:rFonts w:ascii="微软雅黑" w:eastAsia="微软雅黑" w:hAnsi="微软雅黑"/>
                <w:sz w:val="18"/>
                <w:szCs w:val="18"/>
              </w:rPr>
              <w:t>200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247BB0D" w14:textId="12E6DF11" w:rsidR="00464479" w:rsidRPr="0036205B" w:rsidRDefault="00DA4FB4" w:rsidP="00464479">
            <w:pPr>
              <w:jc w:val="center"/>
              <w:rPr>
                <w:rFonts w:ascii="微软雅黑" w:eastAsia="微软雅黑" w:hAnsi="微软雅黑"/>
                <w:sz w:val="18"/>
                <w:szCs w:val="18"/>
              </w:rPr>
            </w:pPr>
            <w:r>
              <w:rPr>
                <w:rFonts w:ascii="微软雅黑" w:eastAsia="微软雅黑" w:hAnsi="微软雅黑" w:hint="eastAsia"/>
                <w:sz w:val="18"/>
                <w:szCs w:val="18"/>
              </w:rPr>
              <w:t>0</w:t>
            </w:r>
            <w:r>
              <w:rPr>
                <w:rFonts w:ascii="微软雅黑" w:eastAsia="微软雅黑" w:hAnsi="微软雅黑"/>
                <w:sz w:val="18"/>
                <w:szCs w:val="18"/>
              </w:rPr>
              <w:t>.5%</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4DFC8D3" w14:textId="09AFA3D4" w:rsidR="00464479" w:rsidRPr="0036205B" w:rsidRDefault="00DA4FB4" w:rsidP="00464479">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w:t>
            </w:r>
          </w:p>
        </w:tc>
      </w:tr>
      <w:tr w:rsidR="00DA4FB4" w:rsidRPr="0036205B" w14:paraId="3EA84793" w14:textId="77777777" w:rsidTr="00CA193C">
        <w:trPr>
          <w:trHeight w:val="332"/>
          <w:jc w:val="center"/>
        </w:trPr>
        <w:tc>
          <w:tcPr>
            <w:tcW w:w="1291" w:type="dxa"/>
            <w:vMerge w:val="restart"/>
            <w:tcBorders>
              <w:top w:val="single" w:sz="4" w:space="0" w:color="auto"/>
              <w:left w:val="single" w:sz="4" w:space="0" w:color="auto"/>
              <w:right w:val="single" w:sz="4" w:space="0" w:color="auto"/>
            </w:tcBorders>
            <w:shd w:val="clear" w:color="auto" w:fill="FFFFFF"/>
            <w:vAlign w:val="center"/>
          </w:tcPr>
          <w:p w14:paraId="3E312708" w14:textId="7B144011" w:rsidR="00DA4FB4" w:rsidRDefault="00DA4FB4" w:rsidP="00DA4FB4">
            <w:pPr>
              <w:jc w:val="center"/>
              <w:rPr>
                <w:rFonts w:ascii="微软雅黑" w:eastAsia="微软雅黑" w:hAnsi="微软雅黑"/>
                <w:sz w:val="18"/>
                <w:szCs w:val="18"/>
              </w:rPr>
            </w:pPr>
            <w:r>
              <w:rPr>
                <w:rFonts w:ascii="微软雅黑" w:eastAsia="微软雅黑" w:hAnsi="微软雅黑"/>
                <w:sz w:val="18"/>
                <w:szCs w:val="18"/>
              </w:rPr>
              <w:t xml:space="preserve">1000 </w:t>
            </w:r>
            <w:r w:rsidRPr="0036205B">
              <w:rPr>
                <w:rFonts w:ascii="微软雅黑" w:eastAsia="微软雅黑" w:hAnsi="微软雅黑" w:hint="eastAsia"/>
                <w:sz w:val="18"/>
                <w:szCs w:val="18"/>
              </w:rPr>
              <w:t>μ</w:t>
            </w:r>
            <w:r w:rsidRPr="0036205B">
              <w:rPr>
                <w:rFonts w:ascii="微软雅黑" w:eastAsia="微软雅黑" w:hAnsi="微软雅黑"/>
                <w:sz w:val="18"/>
                <w:szCs w:val="18"/>
              </w:rPr>
              <w:t>L</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1B09991F" w14:textId="5E902BA1" w:rsidR="00DA4FB4" w:rsidRDefault="00DA4FB4" w:rsidP="00DA4FB4">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26175796" w14:textId="13FF685E" w:rsidR="00DA4FB4" w:rsidRPr="0036205B" w:rsidRDefault="00DA4FB4" w:rsidP="00DA4FB4">
            <w:pPr>
              <w:jc w:val="center"/>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887D94D" w14:textId="4B8A5BD4" w:rsidR="00DA4FB4" w:rsidRPr="0036205B" w:rsidRDefault="00DA4FB4" w:rsidP="00DA4FB4">
            <w:pPr>
              <w:jc w:val="center"/>
              <w:rPr>
                <w:rFonts w:ascii="微软雅黑" w:eastAsia="微软雅黑" w:hAnsi="微软雅黑"/>
                <w:sz w:val="18"/>
                <w:szCs w:val="18"/>
              </w:rPr>
            </w:pPr>
            <w:r>
              <w:rPr>
                <w:rFonts w:ascii="微软雅黑" w:eastAsia="微软雅黑" w:hAnsi="微软雅黑"/>
                <w:sz w:val="18"/>
                <w:szCs w:val="18"/>
              </w:rPr>
              <w:t>6.0%</w:t>
            </w:r>
          </w:p>
        </w:tc>
      </w:tr>
      <w:tr w:rsidR="00464479" w:rsidRPr="0036205B" w14:paraId="4E7DA3C8" w14:textId="77777777" w:rsidTr="00CA193C">
        <w:trPr>
          <w:trHeight w:val="332"/>
          <w:jc w:val="center"/>
        </w:trPr>
        <w:tc>
          <w:tcPr>
            <w:tcW w:w="1291" w:type="dxa"/>
            <w:vMerge/>
            <w:tcBorders>
              <w:left w:val="single" w:sz="4" w:space="0" w:color="auto"/>
              <w:right w:val="single" w:sz="4" w:space="0" w:color="auto"/>
            </w:tcBorders>
            <w:shd w:val="clear" w:color="auto" w:fill="FFFFFF"/>
            <w:vAlign w:val="center"/>
          </w:tcPr>
          <w:p w14:paraId="34888F1D" w14:textId="77777777" w:rsidR="00464479" w:rsidRDefault="00464479" w:rsidP="00464479">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75E712A4" w14:textId="48447DE0" w:rsidR="00464479" w:rsidRDefault="00DA4FB4" w:rsidP="00464479">
            <w:pPr>
              <w:jc w:val="center"/>
              <w:rPr>
                <w:rFonts w:ascii="微软雅黑" w:eastAsia="微软雅黑" w:hAnsi="微软雅黑"/>
                <w:sz w:val="18"/>
                <w:szCs w:val="18"/>
              </w:rPr>
            </w:pPr>
            <w:r>
              <w:rPr>
                <w:rFonts w:ascii="微软雅黑" w:eastAsia="微软雅黑" w:hAnsi="微软雅黑"/>
                <w:sz w:val="18"/>
                <w:szCs w:val="18"/>
              </w:rPr>
              <w:t>100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3CC305E1" w14:textId="4211F1D8" w:rsidR="00464479" w:rsidRDefault="00464479" w:rsidP="00464479">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0C55C96" w14:textId="4577B3ED" w:rsidR="00464479" w:rsidRDefault="00464479" w:rsidP="00464479">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w:t>
            </w:r>
          </w:p>
        </w:tc>
      </w:tr>
      <w:tr w:rsidR="00CA4082" w:rsidRPr="0036205B" w14:paraId="1A0B87DA" w14:textId="77777777" w:rsidTr="00CA193C">
        <w:trPr>
          <w:trHeight w:val="332"/>
          <w:jc w:val="center"/>
        </w:trPr>
        <w:tc>
          <w:tcPr>
            <w:tcW w:w="1291" w:type="dxa"/>
            <w:vMerge/>
            <w:tcBorders>
              <w:left w:val="single" w:sz="4" w:space="0" w:color="auto"/>
              <w:right w:val="single" w:sz="4" w:space="0" w:color="auto"/>
            </w:tcBorders>
            <w:shd w:val="clear" w:color="auto" w:fill="FFFFFF"/>
            <w:vAlign w:val="center"/>
          </w:tcPr>
          <w:p w14:paraId="70E66DF6" w14:textId="77777777" w:rsidR="00CA4082" w:rsidRDefault="00CA4082" w:rsidP="00CA4082">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53156D81" w14:textId="15B29009" w:rsidR="00CA4082" w:rsidRDefault="00CA4082" w:rsidP="00CA4082">
            <w:pPr>
              <w:jc w:val="cente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7816C082" w14:textId="5D3EB0B5" w:rsidR="00CA4082" w:rsidRDefault="00CA4082" w:rsidP="00CA4082">
            <w:pPr>
              <w:jc w:val="center"/>
              <w:rPr>
                <w:rFonts w:ascii="微软雅黑" w:eastAsia="微软雅黑" w:hAnsi="微软雅黑"/>
                <w:sz w:val="18"/>
                <w:szCs w:val="18"/>
              </w:rPr>
            </w:pPr>
            <w:r>
              <w:rPr>
                <w:rFonts w:ascii="微软雅黑" w:eastAsia="微软雅黑" w:hAnsi="微软雅黑" w:hint="eastAsia"/>
                <w:sz w:val="18"/>
                <w:szCs w:val="18"/>
              </w:rPr>
              <w:t>0</w:t>
            </w:r>
            <w:r>
              <w:rPr>
                <w:rFonts w:ascii="微软雅黑" w:eastAsia="微软雅黑" w:hAnsi="微软雅黑"/>
                <w:sz w:val="18"/>
                <w:szCs w:val="18"/>
              </w:rPr>
              <w:t>.5%</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E4227B" w14:textId="490E0338" w:rsidR="00CA4082" w:rsidRDefault="00CA4082" w:rsidP="00CA4082">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.5%</w:t>
            </w:r>
          </w:p>
        </w:tc>
      </w:tr>
      <w:tr w:rsidR="00CA4082" w:rsidRPr="0036205B" w14:paraId="443445F4" w14:textId="77777777" w:rsidTr="00CA193C">
        <w:trPr>
          <w:trHeight w:val="332"/>
          <w:jc w:val="center"/>
        </w:trPr>
        <w:tc>
          <w:tcPr>
            <w:tcW w:w="1291" w:type="dxa"/>
            <w:vMerge/>
            <w:tcBorders>
              <w:left w:val="single" w:sz="4" w:space="0" w:color="auto"/>
              <w:right w:val="single" w:sz="4" w:space="0" w:color="auto"/>
            </w:tcBorders>
            <w:shd w:val="clear" w:color="auto" w:fill="FFFFFF"/>
            <w:vAlign w:val="center"/>
          </w:tcPr>
          <w:p w14:paraId="302900D9" w14:textId="77777777" w:rsidR="00CA4082" w:rsidRDefault="00CA4082" w:rsidP="00CA4082">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30125921" w14:textId="2FC3F6E7" w:rsidR="00CA4082" w:rsidRDefault="00CA4082" w:rsidP="00CA4082">
            <w:pPr>
              <w:jc w:val="center"/>
              <w:rPr>
                <w:rFonts w:ascii="微软雅黑" w:eastAsia="微软雅黑" w:hAnsi="微软雅黑"/>
                <w:sz w:val="18"/>
                <w:szCs w:val="18"/>
              </w:rPr>
            </w:pPr>
            <w:r>
              <w:rPr>
                <w:rFonts w:ascii="微软雅黑" w:eastAsia="微软雅黑" w:hAnsi="微软雅黑" w:hint="eastAsia"/>
                <w:sz w:val="18"/>
                <w:szCs w:val="18"/>
              </w:rPr>
              <w:t>5</w:t>
            </w:r>
            <w:r>
              <w:rPr>
                <w:rFonts w:ascii="微软雅黑" w:eastAsia="微软雅黑" w:hAnsi="微软雅黑"/>
                <w:sz w:val="18"/>
                <w:szCs w:val="18"/>
              </w:rPr>
              <w:t>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AF207BA" w14:textId="7CEAE849" w:rsidR="00CA4082" w:rsidRDefault="00CA4082" w:rsidP="00CA4082">
            <w:pPr>
              <w:jc w:val="center"/>
              <w:rPr>
                <w:rFonts w:ascii="微软雅黑" w:eastAsia="微软雅黑" w:hAnsi="微软雅黑"/>
                <w:sz w:val="18"/>
                <w:szCs w:val="18"/>
              </w:rPr>
            </w:pPr>
            <w:r>
              <w:rPr>
                <w:rFonts w:ascii="微软雅黑" w:eastAsia="微软雅黑" w:hAnsi="微软雅黑" w:hint="eastAsia"/>
                <w:sz w:val="18"/>
                <w:szCs w:val="18"/>
              </w:rPr>
              <w:t>0</w:t>
            </w:r>
            <w:r>
              <w:rPr>
                <w:rFonts w:ascii="微软雅黑" w:eastAsia="微软雅黑" w:hAnsi="微软雅黑"/>
                <w:sz w:val="18"/>
                <w:szCs w:val="18"/>
              </w:rPr>
              <w:t>.3%</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21F4203" w14:textId="1824DA8C" w:rsidR="00CA4082" w:rsidRDefault="00CA4082" w:rsidP="00CA4082">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r>
      <w:tr w:rsidR="00CA4082" w:rsidRPr="0036205B" w14:paraId="3F5CDEDA" w14:textId="77777777" w:rsidTr="00CA193C">
        <w:trPr>
          <w:trHeight w:val="332"/>
          <w:jc w:val="center"/>
        </w:trPr>
        <w:tc>
          <w:tcPr>
            <w:tcW w:w="1291" w:type="dxa"/>
            <w:vMerge/>
            <w:tcBorders>
              <w:left w:val="single" w:sz="4" w:space="0" w:color="auto"/>
              <w:bottom w:val="single" w:sz="4" w:space="0" w:color="auto"/>
              <w:right w:val="single" w:sz="4" w:space="0" w:color="auto"/>
            </w:tcBorders>
            <w:shd w:val="clear" w:color="auto" w:fill="FFFFFF"/>
            <w:vAlign w:val="center"/>
          </w:tcPr>
          <w:p w14:paraId="5C6DE180" w14:textId="77777777" w:rsidR="00CA4082" w:rsidRDefault="00CA4082" w:rsidP="00CA4082">
            <w:pPr>
              <w:jc w:val="center"/>
              <w:rPr>
                <w:rFonts w:ascii="微软雅黑" w:eastAsia="微软雅黑" w:hAnsi="微软雅黑"/>
                <w:sz w:val="18"/>
                <w:szCs w:val="18"/>
              </w:rPr>
            </w:pP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7E70DD3D" w14:textId="3269A338" w:rsidR="00CA4082" w:rsidRDefault="00CA4082" w:rsidP="00CA4082">
            <w:pPr>
              <w:jc w:val="center"/>
              <w:rPr>
                <w:rFonts w:ascii="微软雅黑" w:eastAsia="微软雅黑" w:hAnsi="微软雅黑"/>
                <w:sz w:val="18"/>
                <w:szCs w:val="18"/>
              </w:rPr>
            </w:pPr>
            <w:r>
              <w:rPr>
                <w:rFonts w:ascii="微软雅黑" w:eastAsia="微软雅黑" w:hAnsi="微软雅黑"/>
                <w:sz w:val="18"/>
                <w:szCs w:val="18"/>
              </w:rPr>
              <w:t>1000</w:t>
            </w:r>
          </w:p>
        </w:tc>
        <w:tc>
          <w:tcPr>
            <w:tcW w:w="2348" w:type="dxa"/>
            <w:tcBorders>
              <w:top w:val="single" w:sz="4" w:space="0" w:color="auto"/>
              <w:left w:val="single" w:sz="4" w:space="0" w:color="auto"/>
              <w:bottom w:val="single" w:sz="4" w:space="0" w:color="auto"/>
              <w:right w:val="single" w:sz="4" w:space="0" w:color="auto"/>
            </w:tcBorders>
            <w:shd w:val="clear" w:color="auto" w:fill="FFFFFF"/>
            <w:vAlign w:val="center"/>
          </w:tcPr>
          <w:p w14:paraId="4AE46306" w14:textId="49C28A1B" w:rsidR="00CA4082" w:rsidRDefault="00CA4082" w:rsidP="00CA4082">
            <w:pPr>
              <w:jc w:val="center"/>
              <w:rPr>
                <w:rFonts w:ascii="微软雅黑" w:eastAsia="微软雅黑" w:hAnsi="微软雅黑"/>
                <w:sz w:val="18"/>
                <w:szCs w:val="18"/>
              </w:rPr>
            </w:pPr>
            <w:r>
              <w:rPr>
                <w:rFonts w:ascii="微软雅黑" w:eastAsia="微软雅黑" w:hAnsi="微软雅黑" w:hint="eastAsia"/>
                <w:sz w:val="18"/>
                <w:szCs w:val="18"/>
              </w:rPr>
              <w:t>0</w:t>
            </w:r>
            <w:r>
              <w:rPr>
                <w:rFonts w:ascii="微软雅黑" w:eastAsia="微软雅黑" w:hAnsi="微软雅黑"/>
                <w:sz w:val="18"/>
                <w:szCs w:val="18"/>
              </w:rPr>
              <w:t>.3%</w:t>
            </w:r>
          </w:p>
        </w:tc>
        <w:tc>
          <w:tcPr>
            <w:tcW w:w="23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B7AC61" w14:textId="74628065" w:rsidR="00CA4082" w:rsidRDefault="00CA4082" w:rsidP="00CA4082">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p>
        </w:tc>
      </w:tr>
    </w:tbl>
    <w:p w14:paraId="26D6DDE8" w14:textId="77777777" w:rsidR="007B1745" w:rsidRPr="008E54AD" w:rsidRDefault="007B1745">
      <w:pPr>
        <w:widowControl/>
        <w:jc w:val="left"/>
      </w:pPr>
    </w:p>
    <w:sectPr w:rsidR="007B1745" w:rsidRPr="008E54A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5CAF" w14:textId="77777777" w:rsidR="006F6A44" w:rsidRDefault="006F6A44">
      <w:r>
        <w:separator/>
      </w:r>
    </w:p>
  </w:endnote>
  <w:endnote w:type="continuationSeparator" w:id="0">
    <w:p w14:paraId="64C8DA2B" w14:textId="77777777" w:rsidR="006F6A44" w:rsidRDefault="006F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2F70" w14:textId="77777777" w:rsidR="00775C9E" w:rsidRDefault="00000000">
    <w:pPr>
      <w:pStyle w:val="a5"/>
    </w:pPr>
    <w:r>
      <w:rPr>
        <w:noProof/>
      </w:rPr>
      <mc:AlternateContent>
        <mc:Choice Requires="wps">
          <w:drawing>
            <wp:anchor distT="0" distB="0" distL="114300" distR="114300" simplePos="0" relativeHeight="251659264" behindDoc="0" locked="0" layoutInCell="1" allowOverlap="1" wp14:anchorId="7066A1C3" wp14:editId="2C589C6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581F9" w14:textId="77777777" w:rsidR="00775C9E"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66A1C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E7581F9" w14:textId="77777777" w:rsidR="00775C9E"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5199" w14:textId="77777777" w:rsidR="006F6A44" w:rsidRDefault="006F6A44">
      <w:r>
        <w:separator/>
      </w:r>
    </w:p>
  </w:footnote>
  <w:footnote w:type="continuationSeparator" w:id="0">
    <w:p w14:paraId="5059762F" w14:textId="77777777" w:rsidR="006F6A44" w:rsidRDefault="006F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27AC" w14:textId="77777777" w:rsidR="00775C9E" w:rsidRDefault="00000000">
    <w:pPr>
      <w:pStyle w:val="a6"/>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84DA"/>
    <w:multiLevelType w:val="singleLevel"/>
    <w:tmpl w:val="169C84DA"/>
    <w:lvl w:ilvl="0">
      <w:start w:val="3"/>
      <w:numFmt w:val="decimal"/>
      <w:suff w:val="nothing"/>
      <w:lvlText w:val="%1、"/>
      <w:lvlJc w:val="left"/>
    </w:lvl>
  </w:abstractNum>
  <w:abstractNum w:abstractNumId="1" w15:restartNumberingAfterBreak="0">
    <w:nsid w:val="17E90B67"/>
    <w:multiLevelType w:val="hybridMultilevel"/>
    <w:tmpl w:val="7602CCC4"/>
    <w:lvl w:ilvl="0" w:tplc="372CF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C90156"/>
    <w:multiLevelType w:val="hybridMultilevel"/>
    <w:tmpl w:val="7602CC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783183886">
    <w:abstractNumId w:val="0"/>
  </w:num>
  <w:num w:numId="2" w16cid:durableId="679771371">
    <w:abstractNumId w:val="1"/>
  </w:num>
  <w:num w:numId="3" w16cid:durableId="1723744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3ZjVhNWU3MzZiZGU5OTRhNjI1YjM3YjU0YWM3NWMifQ=="/>
  </w:docVars>
  <w:rsids>
    <w:rsidRoot w:val="00000F7C"/>
    <w:rsid w:val="00000F7C"/>
    <w:rsid w:val="00005B8F"/>
    <w:rsid w:val="00044AFD"/>
    <w:rsid w:val="000643BF"/>
    <w:rsid w:val="000C094C"/>
    <w:rsid w:val="000D4440"/>
    <w:rsid w:val="000E422B"/>
    <w:rsid w:val="000E5869"/>
    <w:rsid w:val="000F0D99"/>
    <w:rsid w:val="00152154"/>
    <w:rsid w:val="00167677"/>
    <w:rsid w:val="001B30EB"/>
    <w:rsid w:val="001B53D2"/>
    <w:rsid w:val="001D1EB1"/>
    <w:rsid w:val="001E31B4"/>
    <w:rsid w:val="00204132"/>
    <w:rsid w:val="00210397"/>
    <w:rsid w:val="002129BD"/>
    <w:rsid w:val="0021404B"/>
    <w:rsid w:val="002300C5"/>
    <w:rsid w:val="00231900"/>
    <w:rsid w:val="00234CEE"/>
    <w:rsid w:val="00256779"/>
    <w:rsid w:val="002A2586"/>
    <w:rsid w:val="002A67DD"/>
    <w:rsid w:val="002D2EA2"/>
    <w:rsid w:val="002D3357"/>
    <w:rsid w:val="002E1832"/>
    <w:rsid w:val="002F3FA6"/>
    <w:rsid w:val="00315C06"/>
    <w:rsid w:val="00341847"/>
    <w:rsid w:val="0036205B"/>
    <w:rsid w:val="003776CA"/>
    <w:rsid w:val="00384479"/>
    <w:rsid w:val="00391CED"/>
    <w:rsid w:val="0039684B"/>
    <w:rsid w:val="003B0921"/>
    <w:rsid w:val="003E64B4"/>
    <w:rsid w:val="00404A39"/>
    <w:rsid w:val="004119B5"/>
    <w:rsid w:val="00412BC2"/>
    <w:rsid w:val="00437260"/>
    <w:rsid w:val="00445117"/>
    <w:rsid w:val="00464479"/>
    <w:rsid w:val="00471516"/>
    <w:rsid w:val="00486B1F"/>
    <w:rsid w:val="004A53E4"/>
    <w:rsid w:val="004B2CE2"/>
    <w:rsid w:val="004C2FAD"/>
    <w:rsid w:val="004D6275"/>
    <w:rsid w:val="004F1424"/>
    <w:rsid w:val="00561F92"/>
    <w:rsid w:val="00566973"/>
    <w:rsid w:val="00584AB4"/>
    <w:rsid w:val="00597027"/>
    <w:rsid w:val="005C5CC1"/>
    <w:rsid w:val="005F646A"/>
    <w:rsid w:val="00602DB1"/>
    <w:rsid w:val="00614611"/>
    <w:rsid w:val="00625545"/>
    <w:rsid w:val="00645823"/>
    <w:rsid w:val="00646082"/>
    <w:rsid w:val="00672373"/>
    <w:rsid w:val="006800D4"/>
    <w:rsid w:val="006820A7"/>
    <w:rsid w:val="00690957"/>
    <w:rsid w:val="006B38B8"/>
    <w:rsid w:val="006F1D14"/>
    <w:rsid w:val="006F6695"/>
    <w:rsid w:val="006F6A44"/>
    <w:rsid w:val="007208B3"/>
    <w:rsid w:val="00721158"/>
    <w:rsid w:val="00725AF3"/>
    <w:rsid w:val="00775C9E"/>
    <w:rsid w:val="007805A2"/>
    <w:rsid w:val="00794760"/>
    <w:rsid w:val="007A2DD7"/>
    <w:rsid w:val="007B1745"/>
    <w:rsid w:val="007C680D"/>
    <w:rsid w:val="00823624"/>
    <w:rsid w:val="008303A2"/>
    <w:rsid w:val="00847C25"/>
    <w:rsid w:val="00865990"/>
    <w:rsid w:val="00866D88"/>
    <w:rsid w:val="00890C7F"/>
    <w:rsid w:val="008D34DE"/>
    <w:rsid w:val="008D5E82"/>
    <w:rsid w:val="008E54AD"/>
    <w:rsid w:val="008E76A3"/>
    <w:rsid w:val="008F26EB"/>
    <w:rsid w:val="00901156"/>
    <w:rsid w:val="00917C3E"/>
    <w:rsid w:val="00934BA6"/>
    <w:rsid w:val="00957FC7"/>
    <w:rsid w:val="00962A02"/>
    <w:rsid w:val="00985A2A"/>
    <w:rsid w:val="009A5579"/>
    <w:rsid w:val="009A65A3"/>
    <w:rsid w:val="009A796C"/>
    <w:rsid w:val="009C6204"/>
    <w:rsid w:val="009D0924"/>
    <w:rsid w:val="009D389E"/>
    <w:rsid w:val="009F13CB"/>
    <w:rsid w:val="009F2757"/>
    <w:rsid w:val="00A72859"/>
    <w:rsid w:val="00A834B5"/>
    <w:rsid w:val="00A94A89"/>
    <w:rsid w:val="00AD5871"/>
    <w:rsid w:val="00AE3696"/>
    <w:rsid w:val="00AE6985"/>
    <w:rsid w:val="00AE78FE"/>
    <w:rsid w:val="00B05274"/>
    <w:rsid w:val="00B57D1B"/>
    <w:rsid w:val="00B867FD"/>
    <w:rsid w:val="00B94A43"/>
    <w:rsid w:val="00BA3CD9"/>
    <w:rsid w:val="00BA7DEA"/>
    <w:rsid w:val="00BB12D8"/>
    <w:rsid w:val="00BD2478"/>
    <w:rsid w:val="00BD6ACD"/>
    <w:rsid w:val="00BD7DA1"/>
    <w:rsid w:val="00BF7EF4"/>
    <w:rsid w:val="00C2517F"/>
    <w:rsid w:val="00C26021"/>
    <w:rsid w:val="00C461E6"/>
    <w:rsid w:val="00C64C6A"/>
    <w:rsid w:val="00C72969"/>
    <w:rsid w:val="00C76D23"/>
    <w:rsid w:val="00C9450D"/>
    <w:rsid w:val="00CA156B"/>
    <w:rsid w:val="00CA4082"/>
    <w:rsid w:val="00D038D1"/>
    <w:rsid w:val="00D30D6C"/>
    <w:rsid w:val="00D53DDB"/>
    <w:rsid w:val="00D67FDA"/>
    <w:rsid w:val="00DA4FB4"/>
    <w:rsid w:val="00DB18F4"/>
    <w:rsid w:val="00E20AB0"/>
    <w:rsid w:val="00E325BF"/>
    <w:rsid w:val="00E53BB0"/>
    <w:rsid w:val="00E717A0"/>
    <w:rsid w:val="00E7759D"/>
    <w:rsid w:val="00E81144"/>
    <w:rsid w:val="00EB5517"/>
    <w:rsid w:val="00ED2F02"/>
    <w:rsid w:val="00F0480C"/>
    <w:rsid w:val="00F07604"/>
    <w:rsid w:val="00F34287"/>
    <w:rsid w:val="00FA276C"/>
    <w:rsid w:val="00FE0C61"/>
    <w:rsid w:val="00FE7EC9"/>
    <w:rsid w:val="03B44F3E"/>
    <w:rsid w:val="095818A6"/>
    <w:rsid w:val="0B512FB6"/>
    <w:rsid w:val="122B2462"/>
    <w:rsid w:val="1C344B65"/>
    <w:rsid w:val="1D576263"/>
    <w:rsid w:val="1DBD766B"/>
    <w:rsid w:val="206D47AC"/>
    <w:rsid w:val="20CC3593"/>
    <w:rsid w:val="24A0493A"/>
    <w:rsid w:val="28CE39A3"/>
    <w:rsid w:val="31A27837"/>
    <w:rsid w:val="3705162A"/>
    <w:rsid w:val="42CE57EC"/>
    <w:rsid w:val="438966B2"/>
    <w:rsid w:val="43B22762"/>
    <w:rsid w:val="43D01C9D"/>
    <w:rsid w:val="442946A9"/>
    <w:rsid w:val="47D800EF"/>
    <w:rsid w:val="4B1D542F"/>
    <w:rsid w:val="4DBF52E6"/>
    <w:rsid w:val="4F896C73"/>
    <w:rsid w:val="4FBD4B48"/>
    <w:rsid w:val="580937E5"/>
    <w:rsid w:val="682C37CC"/>
    <w:rsid w:val="6CAD3A77"/>
    <w:rsid w:val="722F2426"/>
    <w:rsid w:val="738D7404"/>
    <w:rsid w:val="7712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A068D"/>
  <w14:defaultImageDpi w14:val="32767"/>
  <w15:docId w15:val="{3D399657-2710-47CF-B141-5D47D1E2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basedOn w:val="a0"/>
    <w:qFormat/>
    <w:rPr>
      <w:color w:val="0000FF"/>
      <w:u w:val="singl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rsid w:val="00C260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威 林</cp:lastModifiedBy>
  <cp:revision>57</cp:revision>
  <dcterms:created xsi:type="dcterms:W3CDTF">2014-10-29T12:08:00Z</dcterms:created>
  <dcterms:modified xsi:type="dcterms:W3CDTF">2023-10-20T03:19:00Z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B85993F686AD43C2AE6F3F30B3ED9FE2</vt:lpwstr>
  </property>
</Properties>
</file>